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C" w:rsidRDefault="00D8271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PIP APPLICATION –</w:t>
      </w:r>
      <w:r w:rsidR="00B703D8" w:rsidRPr="007079B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77F8A" w:rsidRPr="007079BF" w:rsidRDefault="00B703D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079BF">
        <w:rPr>
          <w:rFonts w:ascii="Arial" w:hAnsi="Arial" w:cs="Arial"/>
          <w:b/>
          <w:color w:val="000000" w:themeColor="text1"/>
          <w:sz w:val="24"/>
          <w:szCs w:val="24"/>
        </w:rPr>
        <w:t xml:space="preserve">How your disability affects you </w:t>
      </w:r>
    </w:p>
    <w:p w:rsidR="00D225FD" w:rsidRPr="007079BF" w:rsidRDefault="00D225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079BF">
        <w:rPr>
          <w:rFonts w:ascii="Arial" w:hAnsi="Arial" w:cs="Arial"/>
          <w:b/>
          <w:color w:val="000000" w:themeColor="text1"/>
          <w:sz w:val="24"/>
          <w:szCs w:val="24"/>
        </w:rPr>
        <w:t>Section 2</w:t>
      </w:r>
    </w:p>
    <w:p w:rsidR="00D225FD" w:rsidRPr="00362888" w:rsidRDefault="00D225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62888">
        <w:rPr>
          <w:rFonts w:ascii="Arial" w:hAnsi="Arial" w:cs="Arial"/>
          <w:b/>
          <w:color w:val="000000" w:themeColor="text1"/>
          <w:sz w:val="24"/>
          <w:szCs w:val="24"/>
        </w:rPr>
        <w:t>Q2a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760BBC" w:rsidTr="00D225FD">
        <w:tc>
          <w:tcPr>
            <w:tcW w:w="5778" w:type="dxa"/>
          </w:tcPr>
          <w:p w:rsidR="00760BBC" w:rsidRPr="00D225FD" w:rsidRDefault="00D225F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2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Health Condition or disability </w:t>
            </w:r>
          </w:p>
        </w:tc>
        <w:tc>
          <w:tcPr>
            <w:tcW w:w="3464" w:type="dxa"/>
          </w:tcPr>
          <w:p w:rsidR="00760BBC" w:rsidRPr="00D225FD" w:rsidRDefault="00D225F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2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Approximate start date </w:t>
            </w:r>
          </w:p>
        </w:tc>
      </w:tr>
      <w:tr w:rsidR="00D225FD" w:rsidTr="00D225FD">
        <w:tc>
          <w:tcPr>
            <w:tcW w:w="5778" w:type="dxa"/>
          </w:tcPr>
          <w:p w:rsidR="00D225FD" w:rsidRDefault="00D225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</w:tcPr>
          <w:p w:rsidR="00D225FD" w:rsidRDefault="00D225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25FD" w:rsidTr="00D225FD">
        <w:tc>
          <w:tcPr>
            <w:tcW w:w="5778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Sickle cell disease </w:t>
            </w:r>
          </w:p>
        </w:tc>
        <w:tc>
          <w:tcPr>
            <w:tcW w:w="3464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From birth </w:t>
            </w:r>
          </w:p>
        </w:tc>
      </w:tr>
      <w:tr w:rsidR="00D225FD" w:rsidTr="00D225FD">
        <w:tc>
          <w:tcPr>
            <w:tcW w:w="5778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Acute coronary syndrome</w:t>
            </w:r>
          </w:p>
        </w:tc>
        <w:tc>
          <w:tcPr>
            <w:tcW w:w="3464" w:type="dxa"/>
          </w:tcPr>
          <w:p w:rsidR="00D225FD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D225FD" w:rsidTr="00D225FD">
        <w:tc>
          <w:tcPr>
            <w:tcW w:w="5778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TIA / Stroke </w:t>
            </w:r>
          </w:p>
        </w:tc>
        <w:tc>
          <w:tcPr>
            <w:tcW w:w="3464" w:type="dxa"/>
          </w:tcPr>
          <w:p w:rsidR="00D225FD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2004</w:t>
            </w:r>
          </w:p>
        </w:tc>
      </w:tr>
      <w:tr w:rsidR="00D225FD" w:rsidTr="00D225FD">
        <w:tc>
          <w:tcPr>
            <w:tcW w:w="5778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Bilateral hip necrosis</w:t>
            </w:r>
          </w:p>
        </w:tc>
        <w:tc>
          <w:tcPr>
            <w:tcW w:w="3464" w:type="dxa"/>
          </w:tcPr>
          <w:p w:rsidR="00D225FD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D225FD" w:rsidTr="00D225FD">
        <w:tc>
          <w:tcPr>
            <w:tcW w:w="5778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Bilateral shoulder necrosis </w:t>
            </w:r>
          </w:p>
        </w:tc>
        <w:tc>
          <w:tcPr>
            <w:tcW w:w="3464" w:type="dxa"/>
          </w:tcPr>
          <w:p w:rsidR="00D225FD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D225FD" w:rsidTr="00D225FD">
        <w:tc>
          <w:tcPr>
            <w:tcW w:w="5778" w:type="dxa"/>
          </w:tcPr>
          <w:p w:rsidR="00D225FD" w:rsidRDefault="00D225FD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Obstructive Sleep Apnoea</w:t>
            </w:r>
          </w:p>
        </w:tc>
        <w:tc>
          <w:tcPr>
            <w:tcW w:w="3464" w:type="dxa"/>
          </w:tcPr>
          <w:p w:rsidR="00D225FD" w:rsidRDefault="00D225FD" w:rsidP="00816BD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EB770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225FD" w:rsidTr="00D225FD">
        <w:tc>
          <w:tcPr>
            <w:tcW w:w="5778" w:type="dxa"/>
          </w:tcPr>
          <w:p w:rsidR="00D225FD" w:rsidRDefault="00816BDF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Angina </w:t>
            </w:r>
          </w:p>
        </w:tc>
        <w:tc>
          <w:tcPr>
            <w:tcW w:w="3464" w:type="dxa"/>
          </w:tcPr>
          <w:p w:rsidR="00D225FD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816BDF" w:rsidTr="00D225FD">
        <w:tc>
          <w:tcPr>
            <w:tcW w:w="5778" w:type="dxa"/>
          </w:tcPr>
          <w:p w:rsidR="00816BDF" w:rsidRDefault="00816BDF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IBS</w:t>
            </w:r>
          </w:p>
        </w:tc>
        <w:tc>
          <w:tcPr>
            <w:tcW w:w="3464" w:type="dxa"/>
          </w:tcPr>
          <w:p w:rsidR="00816BDF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816BDF" w:rsidTr="00D225FD">
        <w:tc>
          <w:tcPr>
            <w:tcW w:w="5778" w:type="dxa"/>
          </w:tcPr>
          <w:p w:rsidR="00816BDF" w:rsidRDefault="00816BDF" w:rsidP="00EB770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Meniscus tear – </w:t>
            </w:r>
            <w:r w:rsidR="00EB7700">
              <w:rPr>
                <w:rFonts w:ascii="Arial" w:hAnsi="Arial" w:cs="Arial"/>
                <w:color w:val="000000" w:themeColor="text1"/>
                <w:sz w:val="24"/>
                <w:szCs w:val="24"/>
              </w:rPr>
              <w:t>right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knee</w:t>
            </w:r>
          </w:p>
        </w:tc>
        <w:tc>
          <w:tcPr>
            <w:tcW w:w="3464" w:type="dxa"/>
          </w:tcPr>
          <w:p w:rsidR="00816BDF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816BDF" w:rsidTr="00D225FD">
        <w:tc>
          <w:tcPr>
            <w:tcW w:w="5778" w:type="dxa"/>
          </w:tcPr>
          <w:p w:rsidR="00816BDF" w:rsidRDefault="00816BDF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Cognitive </w:t>
            </w:r>
            <w:r w:rsidR="00F41F92">
              <w:rPr>
                <w:rFonts w:ascii="Arial" w:hAnsi="Arial" w:cs="Arial"/>
                <w:color w:val="000000" w:themeColor="text1"/>
                <w:sz w:val="24"/>
                <w:szCs w:val="24"/>
              </w:rPr>
              <w:t>impairment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816BDF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816BDF" w:rsidTr="00D225FD">
        <w:tc>
          <w:tcPr>
            <w:tcW w:w="5778" w:type="dxa"/>
          </w:tcPr>
          <w:p w:rsidR="00816BDF" w:rsidRDefault="00816BDF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Fibroids </w:t>
            </w:r>
          </w:p>
        </w:tc>
        <w:tc>
          <w:tcPr>
            <w:tcW w:w="3464" w:type="dxa"/>
          </w:tcPr>
          <w:p w:rsidR="00816BDF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F4284E" w:rsidTr="00D225FD">
        <w:tc>
          <w:tcPr>
            <w:tcW w:w="5778" w:type="dxa"/>
          </w:tcPr>
          <w:p w:rsidR="00F4284E" w:rsidRDefault="00F4284E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Breathlessness</w:t>
            </w:r>
          </w:p>
        </w:tc>
        <w:tc>
          <w:tcPr>
            <w:tcW w:w="3464" w:type="dxa"/>
          </w:tcPr>
          <w:p w:rsidR="00F4284E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F4284E" w:rsidTr="00D225FD">
        <w:tc>
          <w:tcPr>
            <w:tcW w:w="5778" w:type="dxa"/>
          </w:tcPr>
          <w:p w:rsidR="00F4284E" w:rsidRDefault="00F4284E" w:rsidP="00F4284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Fatigue</w:t>
            </w:r>
          </w:p>
        </w:tc>
        <w:tc>
          <w:tcPr>
            <w:tcW w:w="3464" w:type="dxa"/>
          </w:tcPr>
          <w:p w:rsidR="00F4284E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F4284E" w:rsidTr="00D225FD">
        <w:tc>
          <w:tcPr>
            <w:tcW w:w="5778" w:type="dxa"/>
          </w:tcPr>
          <w:p w:rsidR="00F4284E" w:rsidRDefault="00F4284E" w:rsidP="00F4284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Blackout, since stroke</w:t>
            </w:r>
          </w:p>
        </w:tc>
        <w:tc>
          <w:tcPr>
            <w:tcW w:w="3464" w:type="dxa"/>
          </w:tcPr>
          <w:p w:rsidR="00F4284E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2004</w:t>
            </w:r>
          </w:p>
        </w:tc>
      </w:tr>
      <w:tr w:rsidR="00F4284E" w:rsidTr="00D225FD">
        <w:tc>
          <w:tcPr>
            <w:tcW w:w="5778" w:type="dxa"/>
          </w:tcPr>
          <w:p w:rsidR="00F4284E" w:rsidRDefault="00F4284E" w:rsidP="00F4284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Falls</w:t>
            </w:r>
          </w:p>
        </w:tc>
        <w:tc>
          <w:tcPr>
            <w:tcW w:w="3464" w:type="dxa"/>
          </w:tcPr>
          <w:p w:rsidR="00F4284E" w:rsidRDefault="00EB7700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2004</w:t>
            </w:r>
          </w:p>
        </w:tc>
      </w:tr>
    </w:tbl>
    <w:p w:rsidR="00B703D8" w:rsidRDefault="00B703D8" w:rsidP="00D225F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1F92" w:rsidRPr="00F4284E" w:rsidRDefault="00F41F92" w:rsidP="00D225FD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4284E">
        <w:rPr>
          <w:rFonts w:ascii="Arial" w:hAnsi="Arial" w:cs="Arial"/>
          <w:b/>
          <w:color w:val="000000" w:themeColor="text1"/>
          <w:sz w:val="24"/>
          <w:szCs w:val="24"/>
        </w:rPr>
        <w:t>Q2b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F41F92" w:rsidTr="00F41F92">
        <w:tc>
          <w:tcPr>
            <w:tcW w:w="5778" w:type="dxa"/>
          </w:tcPr>
          <w:p w:rsidR="00F41F92" w:rsidRPr="00F41F92" w:rsidRDefault="00F41F92" w:rsidP="00D225F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1F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Medications</w:t>
            </w:r>
          </w:p>
        </w:tc>
        <w:tc>
          <w:tcPr>
            <w:tcW w:w="3464" w:type="dxa"/>
          </w:tcPr>
          <w:p w:rsidR="00F41F92" w:rsidRPr="00F41F92" w:rsidRDefault="00F41F92" w:rsidP="00D225F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1F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Side Effects </w:t>
            </w:r>
          </w:p>
        </w:tc>
      </w:tr>
      <w:tr w:rsidR="00F41F92" w:rsidTr="00F41F92">
        <w:tc>
          <w:tcPr>
            <w:tcW w:w="5778" w:type="dxa"/>
          </w:tcPr>
          <w:p w:rsidR="00F41F92" w:rsidRDefault="00F41F92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</w:tcPr>
          <w:p w:rsidR="00F41F92" w:rsidRDefault="00F41F92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1F92" w:rsidTr="00F41F92">
        <w:tc>
          <w:tcPr>
            <w:tcW w:w="5778" w:type="dxa"/>
          </w:tcPr>
          <w:p w:rsidR="00F41F92" w:rsidRDefault="00F41F92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Hydroxycarbamide 1.5g cytotoxic drug</w:t>
            </w:r>
            <w:r w:rsidR="00740F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once daily at night</w:t>
            </w:r>
          </w:p>
        </w:tc>
        <w:tc>
          <w:tcPr>
            <w:tcW w:w="3464" w:type="dxa"/>
          </w:tcPr>
          <w:p w:rsidR="00F41F92" w:rsidRDefault="00F41F92" w:rsidP="00740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Nausea, vomiting, </w:t>
            </w:r>
            <w:r w:rsidR="00740F07">
              <w:rPr>
                <w:rFonts w:ascii="Arial" w:hAnsi="Arial" w:cs="Arial"/>
                <w:color w:val="000000" w:themeColor="text1"/>
                <w:sz w:val="24"/>
                <w:szCs w:val="24"/>
              </w:rPr>
              <w:t>itchy red skin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hot sweats, diarrhoea, shivering, low platelets, low white counts, rash,</w:t>
            </w:r>
            <w:r w:rsidR="00740F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wheezing, breathlessness, sore throat, numbness, cramps, nose bleeds</w:t>
            </w:r>
            <w:r w:rsidR="00067871">
              <w:rPr>
                <w:rFonts w:ascii="Arial" w:hAnsi="Arial" w:cs="Arial"/>
                <w:color w:val="000000" w:themeColor="text1"/>
                <w:sz w:val="24"/>
                <w:szCs w:val="24"/>
              </w:rPr>
              <w:t>, weakness</w:t>
            </w:r>
          </w:p>
          <w:p w:rsidR="00740F07" w:rsidRDefault="00740F07" w:rsidP="00740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1F92" w:rsidTr="00F41F92">
        <w:tc>
          <w:tcPr>
            <w:tcW w:w="5778" w:type="dxa"/>
          </w:tcPr>
          <w:p w:rsidR="00F41F92" w:rsidRDefault="00740F07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Hydromorphone 8mg (Morphine) twice daily</w:t>
            </w:r>
          </w:p>
        </w:tc>
        <w:tc>
          <w:tcPr>
            <w:tcW w:w="3464" w:type="dxa"/>
          </w:tcPr>
          <w:p w:rsidR="00F41F92" w:rsidRDefault="00740F07" w:rsidP="00740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Dizziness, vomiting, dry mouth, hot/cold sweats, urine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retention with pain in abdomen, </w:t>
            </w:r>
            <w:r w:rsidR="00067871">
              <w:rPr>
                <w:rFonts w:ascii="Arial" w:hAnsi="Arial" w:cs="Arial"/>
                <w:color w:val="000000" w:themeColor="text1"/>
                <w:sz w:val="24"/>
                <w:szCs w:val="24"/>
              </w:rPr>
              <w:t>blurred vision, drowsiness, itching, sweating, urine retention</w:t>
            </w:r>
          </w:p>
          <w:p w:rsidR="00740F07" w:rsidRDefault="00740F07" w:rsidP="00740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1F92" w:rsidTr="00F41F92">
        <w:tc>
          <w:tcPr>
            <w:tcW w:w="5778" w:type="dxa"/>
          </w:tcPr>
          <w:p w:rsidR="00F41F92" w:rsidRDefault="00740F07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Bisoprolol 10mg </w:t>
            </w:r>
            <w:r w:rsidR="000678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twice daily </w:t>
            </w:r>
          </w:p>
        </w:tc>
        <w:tc>
          <w:tcPr>
            <w:tcW w:w="3464" w:type="dxa"/>
          </w:tcPr>
          <w:p w:rsidR="00F41F92" w:rsidRDefault="00740F07" w:rsidP="00740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Headaches, dizziness, faintness, dry mouth, </w:t>
            </w:r>
            <w:r w:rsidR="0006787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tiredness, weakness, anxiety, spinning sensation, diarrhoea, ringing in my ears, </w:t>
            </w:r>
          </w:p>
          <w:p w:rsidR="00067871" w:rsidRDefault="00067871" w:rsidP="00740F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1F92" w:rsidTr="00F41F92">
        <w:tc>
          <w:tcPr>
            <w:tcW w:w="5778" w:type="dxa"/>
          </w:tcPr>
          <w:p w:rsidR="00F41F92" w:rsidRDefault="00067871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Enalapril 5mg </w:t>
            </w:r>
          </w:p>
        </w:tc>
        <w:tc>
          <w:tcPr>
            <w:tcW w:w="3464" w:type="dxa"/>
          </w:tcPr>
          <w:p w:rsidR="00F41F92" w:rsidRDefault="00067871" w:rsidP="000678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Coughing, nausea, dizziness, loss of taste, loss of appetite, low mood, itching,</w:t>
            </w:r>
          </w:p>
          <w:p w:rsidR="00067871" w:rsidRDefault="00067871" w:rsidP="000678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871" w:rsidTr="00F41F92">
        <w:tc>
          <w:tcPr>
            <w:tcW w:w="5778" w:type="dxa"/>
          </w:tcPr>
          <w:p w:rsidR="00067871" w:rsidRDefault="00067871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Simvastatin 40mg daily at night</w:t>
            </w:r>
          </w:p>
        </w:tc>
        <w:tc>
          <w:tcPr>
            <w:tcW w:w="3464" w:type="dxa"/>
          </w:tcPr>
          <w:p w:rsidR="00067871" w:rsidRDefault="00067871" w:rsidP="000678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Muscle pain, tenderness, weakness, fatigue, confused, memory problems, forgetfulness, </w:t>
            </w:r>
            <w:r w:rsidR="00C76E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palpitations, </w:t>
            </w:r>
          </w:p>
          <w:p w:rsidR="00C76E99" w:rsidRDefault="00C76E99" w:rsidP="000678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6E99" w:rsidRDefault="00C76E99" w:rsidP="000678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871" w:rsidTr="00F41F92">
        <w:tc>
          <w:tcPr>
            <w:tcW w:w="5778" w:type="dxa"/>
          </w:tcPr>
          <w:p w:rsidR="00067871" w:rsidRDefault="00C76E99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Apixaban 5mg twice daily </w:t>
            </w:r>
          </w:p>
        </w:tc>
        <w:tc>
          <w:tcPr>
            <w:tcW w:w="3464" w:type="dxa"/>
          </w:tcPr>
          <w:p w:rsidR="00067871" w:rsidRDefault="00C76E99" w:rsidP="00C76E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Nose bleed, gum bleeds, bruises, heavy painful periods, vomiting, dark stools, fecal incontinence </w:t>
            </w:r>
          </w:p>
          <w:p w:rsidR="00C76E99" w:rsidRDefault="00C76E99" w:rsidP="00C76E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7871" w:rsidTr="00F41F92">
        <w:tc>
          <w:tcPr>
            <w:tcW w:w="5778" w:type="dxa"/>
          </w:tcPr>
          <w:p w:rsidR="00067871" w:rsidRDefault="00C76E99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Furosemide 20mg twice daily </w:t>
            </w:r>
          </w:p>
        </w:tc>
        <w:tc>
          <w:tcPr>
            <w:tcW w:w="3464" w:type="dxa"/>
          </w:tcPr>
          <w:p w:rsidR="00067871" w:rsidRDefault="00C76E99" w:rsidP="00C76E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Itching, loss of appetite, severe pain in </w:t>
            </w:r>
            <w:r w:rsidR="00BB2C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abdomen especially with eating, nausea, vomiting, ringing in ear, fecal incontinence </w:t>
            </w:r>
          </w:p>
          <w:p w:rsidR="00BB2CF1" w:rsidRDefault="00BB2CF1" w:rsidP="00C76E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6E99" w:rsidTr="00F41F92">
        <w:tc>
          <w:tcPr>
            <w:tcW w:w="5778" w:type="dxa"/>
          </w:tcPr>
          <w:p w:rsidR="00C76E99" w:rsidRDefault="00BB2CF1" w:rsidP="00D225F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Amitriptyline 20mg at night</w:t>
            </w:r>
          </w:p>
        </w:tc>
        <w:tc>
          <w:tcPr>
            <w:tcW w:w="3464" w:type="dxa"/>
          </w:tcPr>
          <w:p w:rsidR="00BB2CF1" w:rsidRPr="00BB2CF1" w:rsidRDefault="00BB2CF1" w:rsidP="00BB2CF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Headaches, confusion, numbness, weakness in arms and legs, </w:t>
            </w:r>
            <w:r w:rsidRPr="00BB2CF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blurred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of vision, </w:t>
            </w:r>
          </w:p>
          <w:p w:rsidR="00C76E99" w:rsidRDefault="00BB2CF1" w:rsidP="00BB2CF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skin rash, </w:t>
            </w:r>
            <w:r w:rsidRPr="00BB2CF1">
              <w:rPr>
                <w:rFonts w:asciiTheme="majorHAnsi" w:eastAsia="Times New Roman" w:hAnsiTheme="majorHAnsi" w:cstheme="majorHAnsi"/>
                <w:sz w:val="24"/>
                <w:szCs w:val="24"/>
              </w:rPr>
              <w:t>swelling of your face and ton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gue, nausea, vomiting</w:t>
            </w:r>
          </w:p>
          <w:p w:rsidR="00BB2CF1" w:rsidRPr="00BB2CF1" w:rsidRDefault="00BB2CF1" w:rsidP="00BB2CF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76E99" w:rsidRPr="00BB2CF1" w:rsidTr="00F41F92">
        <w:tc>
          <w:tcPr>
            <w:tcW w:w="5778" w:type="dxa"/>
          </w:tcPr>
          <w:p w:rsidR="00C76E99" w:rsidRPr="00BB2CF1" w:rsidRDefault="00BB2CF1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2C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Tramadol 50mg twice daily </w:t>
            </w:r>
          </w:p>
        </w:tc>
        <w:tc>
          <w:tcPr>
            <w:tcW w:w="3464" w:type="dxa"/>
          </w:tcPr>
          <w:p w:rsidR="004E1AE0" w:rsidRDefault="00BB2CF1" w:rsidP="004E1A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2CF1">
              <w:rPr>
                <w:rFonts w:asciiTheme="majorHAnsi" w:hAnsiTheme="majorHAnsi" w:cstheme="majorHAnsi"/>
                <w:sz w:val="24"/>
                <w:szCs w:val="24"/>
              </w:rPr>
              <w:t xml:space="preserve">pruritus, agitation, anxiety, constipation, </w:t>
            </w:r>
            <w:r w:rsidR="004E1AE0" w:rsidRPr="00BB2CF1">
              <w:rPr>
                <w:rFonts w:asciiTheme="majorHAnsi" w:hAnsiTheme="majorHAnsi" w:cstheme="majorHAnsi"/>
                <w:sz w:val="24"/>
                <w:szCs w:val="24"/>
              </w:rPr>
              <w:t>diarrhoea</w:t>
            </w:r>
            <w:r w:rsidRPr="00BB2CF1">
              <w:rPr>
                <w:rFonts w:asciiTheme="majorHAnsi" w:hAnsiTheme="majorHAnsi" w:cstheme="majorHAnsi"/>
                <w:sz w:val="24"/>
                <w:szCs w:val="24"/>
              </w:rPr>
              <w:t>, hallucination, nausea, tremor, vomiting,</w:t>
            </w:r>
          </w:p>
          <w:p w:rsidR="00C76E99" w:rsidRPr="00BB2CF1" w:rsidRDefault="00BB2CF1" w:rsidP="004E1AE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2CF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76E99" w:rsidRPr="00BB2CF1" w:rsidTr="00F41F92">
        <w:tc>
          <w:tcPr>
            <w:tcW w:w="5778" w:type="dxa"/>
          </w:tcPr>
          <w:p w:rsidR="00C76E99" w:rsidRPr="00BB2CF1" w:rsidRDefault="004E1AE0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Cocodamol 30/500mg up to four times daily </w:t>
            </w:r>
          </w:p>
        </w:tc>
        <w:tc>
          <w:tcPr>
            <w:tcW w:w="3464" w:type="dxa"/>
          </w:tcPr>
          <w:p w:rsidR="00C76E99" w:rsidRDefault="004E1AE0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Alternating constipation and diarrhoea, nausea, vomiting, dizziness, </w:t>
            </w:r>
            <w:r w:rsidR="0021698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urine retention, bladder pain</w:t>
            </w:r>
          </w:p>
          <w:p w:rsidR="00216988" w:rsidRPr="00BB2CF1" w:rsidRDefault="00216988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B2CF1" w:rsidRPr="00BB2CF1" w:rsidTr="00F41F92">
        <w:tc>
          <w:tcPr>
            <w:tcW w:w="5778" w:type="dxa"/>
          </w:tcPr>
          <w:p w:rsidR="00BB2CF1" w:rsidRPr="00BB2CF1" w:rsidRDefault="00216988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Amlodopine 10mg twice daily </w:t>
            </w:r>
          </w:p>
        </w:tc>
        <w:tc>
          <w:tcPr>
            <w:tcW w:w="3464" w:type="dxa"/>
          </w:tcPr>
          <w:p w:rsidR="00216988" w:rsidRPr="00D55502" w:rsidRDefault="00216988" w:rsidP="00532278">
            <w:pPr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swelling of legs or ankles,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tiredness or extreme sleepiness, stomach pain, nausea, dizziness, </w:t>
            </w:r>
            <w:r w:rsidR="00532278">
              <w:rPr>
                <w:rFonts w:asciiTheme="majorHAnsi" w:eastAsia="Times New Roman" w:hAnsiTheme="majorHAnsi" w:cstheme="majorHAnsi"/>
                <w:sz w:val="24"/>
                <w:szCs w:val="24"/>
              </w:rPr>
              <w:t>flushing on  face], irregular heart beat palpitations</w:t>
            </w:r>
          </w:p>
          <w:p w:rsidR="00BB2CF1" w:rsidRPr="00BB2CF1" w:rsidRDefault="00BB2CF1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B2CF1" w:rsidRPr="00BB2CF1" w:rsidTr="00F41F92">
        <w:tc>
          <w:tcPr>
            <w:tcW w:w="5778" w:type="dxa"/>
          </w:tcPr>
          <w:p w:rsidR="00BB2CF1" w:rsidRPr="00BB2CF1" w:rsidRDefault="00532278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Folic Acid 5mg </w:t>
            </w:r>
          </w:p>
        </w:tc>
        <w:tc>
          <w:tcPr>
            <w:tcW w:w="3464" w:type="dxa"/>
          </w:tcPr>
          <w:p w:rsidR="00BB2CF1" w:rsidRDefault="00532278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Nausea, bloating, poor appetite, anxiety, low mood, lack of taste</w:t>
            </w:r>
          </w:p>
          <w:p w:rsidR="00532278" w:rsidRPr="00BB2CF1" w:rsidRDefault="00532278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B2CF1" w:rsidRPr="00BB2CF1" w:rsidTr="00F41F92">
        <w:tc>
          <w:tcPr>
            <w:tcW w:w="5778" w:type="dxa"/>
          </w:tcPr>
          <w:p w:rsidR="00BB2CF1" w:rsidRPr="00BB2CF1" w:rsidRDefault="00532278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GTN Spray (glyceryl</w:t>
            </w:r>
            <w:r w:rsidR="009848A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trinitrate spray)</w:t>
            </w:r>
          </w:p>
        </w:tc>
        <w:tc>
          <w:tcPr>
            <w:tcW w:w="3464" w:type="dxa"/>
          </w:tcPr>
          <w:p w:rsidR="00BB2CF1" w:rsidRDefault="00532278" w:rsidP="00532278">
            <w:pPr>
              <w:rPr>
                <w:rStyle w:val="ilfuvd"/>
                <w:rFonts w:asciiTheme="majorHAnsi" w:hAnsiTheme="majorHAnsi" w:cstheme="majorHAnsi"/>
                <w:sz w:val="24"/>
                <w:szCs w:val="24"/>
              </w:rPr>
            </w:pPr>
            <w:r w:rsidRPr="00532278">
              <w:rPr>
                <w:rStyle w:val="ilfuvd"/>
                <w:rFonts w:asciiTheme="majorHAnsi" w:hAnsiTheme="majorHAnsi" w:cstheme="majorHAnsi"/>
                <w:sz w:val="24"/>
                <w:szCs w:val="24"/>
              </w:rPr>
              <w:t xml:space="preserve">Dizziness and fainting, especially on standing, </w:t>
            </w:r>
            <w:r>
              <w:rPr>
                <w:rStyle w:val="ilfuvd"/>
                <w:rFonts w:asciiTheme="majorHAnsi" w:hAnsiTheme="majorHAnsi" w:cstheme="majorHAnsi"/>
                <w:sz w:val="24"/>
                <w:szCs w:val="24"/>
              </w:rPr>
              <w:t xml:space="preserve">precipitates my angina, blackout, headaches, low blood pressure, blurry vision, </w:t>
            </w:r>
            <w:r w:rsidR="009848A2">
              <w:rPr>
                <w:rStyle w:val="ilfuvd"/>
                <w:rFonts w:asciiTheme="majorHAnsi" w:hAnsiTheme="majorHAnsi" w:cstheme="majorHAnsi"/>
                <w:sz w:val="24"/>
                <w:szCs w:val="24"/>
              </w:rPr>
              <w:t>muscle pain</w:t>
            </w:r>
          </w:p>
          <w:p w:rsidR="009848A2" w:rsidRPr="00532278" w:rsidRDefault="009848A2" w:rsidP="0053227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32278" w:rsidRPr="00BB2CF1" w:rsidTr="00F41F92">
        <w:tc>
          <w:tcPr>
            <w:tcW w:w="5778" w:type="dxa"/>
          </w:tcPr>
          <w:p w:rsidR="00532278" w:rsidRPr="00BB2CF1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Aspirin 75mg at night </w:t>
            </w:r>
          </w:p>
        </w:tc>
        <w:tc>
          <w:tcPr>
            <w:tcW w:w="3464" w:type="dxa"/>
          </w:tcPr>
          <w:p w:rsidR="00532278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Vomiting, stomach pain, heartburn, drowsiness, nausea </w:t>
            </w:r>
          </w:p>
          <w:p w:rsidR="009848A2" w:rsidRPr="00BB2CF1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32278" w:rsidRPr="00BB2CF1" w:rsidTr="00F41F92">
        <w:tc>
          <w:tcPr>
            <w:tcW w:w="5778" w:type="dxa"/>
          </w:tcPr>
          <w:p w:rsidR="00532278" w:rsidRPr="00BB2CF1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Home CPAP machine</w:t>
            </w:r>
          </w:p>
        </w:tc>
        <w:tc>
          <w:tcPr>
            <w:tcW w:w="3464" w:type="dxa"/>
          </w:tcPr>
          <w:p w:rsidR="00532278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Claustaphobic, nasal congestion, sore eyes, headaches, dry mouth, boating in abdomen, very noisy</w:t>
            </w:r>
          </w:p>
          <w:p w:rsidR="009848A2" w:rsidRPr="00BB2CF1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848A2" w:rsidRPr="00BB2CF1" w:rsidTr="00F41F92">
        <w:tc>
          <w:tcPr>
            <w:tcW w:w="5778" w:type="dxa"/>
          </w:tcPr>
          <w:p w:rsidR="009848A2" w:rsidRPr="00BB2CF1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TENA machine for pain relief – nerve stimulator machine</w:t>
            </w:r>
          </w:p>
        </w:tc>
        <w:tc>
          <w:tcPr>
            <w:tcW w:w="3464" w:type="dxa"/>
          </w:tcPr>
          <w:p w:rsidR="009848A2" w:rsidRDefault="009848A2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Muscle twitching, tingling sensation, skin irritation, </w:t>
            </w:r>
          </w:p>
          <w:p w:rsidR="009C06B3" w:rsidRPr="00BB2CF1" w:rsidRDefault="009C06B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848A2" w:rsidRPr="00BB2CF1" w:rsidTr="00F41F92">
        <w:tc>
          <w:tcPr>
            <w:tcW w:w="5778" w:type="dxa"/>
          </w:tcPr>
          <w:p w:rsidR="009848A2" w:rsidRPr="00BB2CF1" w:rsidRDefault="00247D1B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Co-Amoxiclav 500/125 twice daily </w:t>
            </w:r>
          </w:p>
        </w:tc>
        <w:tc>
          <w:tcPr>
            <w:tcW w:w="3464" w:type="dxa"/>
          </w:tcPr>
          <w:p w:rsidR="009848A2" w:rsidRDefault="00247D1B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Diarrhoea, stomach pain, nausea, vomiting, skin rash, itching, </w:t>
            </w:r>
            <w:r w:rsidR="003E063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vagina discharge/yeast, swelling of face, numbness, </w:t>
            </w:r>
          </w:p>
          <w:p w:rsidR="003E0639" w:rsidRPr="00BB2CF1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247D1B" w:rsidRPr="00BB2CF1" w:rsidTr="00F41F92">
        <w:tc>
          <w:tcPr>
            <w:tcW w:w="5778" w:type="dxa"/>
          </w:tcPr>
          <w:p w:rsidR="00247D1B" w:rsidRPr="00BB2CF1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Lansaprazole 15mg twice daily </w:t>
            </w:r>
          </w:p>
        </w:tc>
        <w:tc>
          <w:tcPr>
            <w:tcW w:w="3464" w:type="dxa"/>
          </w:tcPr>
          <w:p w:rsidR="00247D1B" w:rsidRPr="00BB2CF1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Dizziness, confusion, fast </w:t>
            </w:r>
            <w:r w:rsidR="00D8271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heartbeat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palpitations, feeling jittery, muscle jerks, restless legs, choking sensation, fits</w:t>
            </w:r>
          </w:p>
        </w:tc>
      </w:tr>
      <w:tr w:rsidR="00247D1B" w:rsidRPr="00BB2CF1" w:rsidTr="00F41F92">
        <w:tc>
          <w:tcPr>
            <w:tcW w:w="5778" w:type="dxa"/>
          </w:tcPr>
          <w:p w:rsidR="00247D1B" w:rsidRPr="00BB2CF1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Ispaghula Husk one sachet twice daily</w:t>
            </w:r>
          </w:p>
        </w:tc>
        <w:tc>
          <w:tcPr>
            <w:tcW w:w="3464" w:type="dxa"/>
          </w:tcPr>
          <w:p w:rsidR="00247D1B" w:rsidRDefault="003E0639" w:rsidP="003E063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Stomach pain, diarrhoea, dizziness, chest pain, vomiting, </w:t>
            </w:r>
          </w:p>
          <w:p w:rsidR="003E0639" w:rsidRPr="00BB2CF1" w:rsidRDefault="003E0639" w:rsidP="003E063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247D1B" w:rsidRPr="00BB2CF1" w:rsidTr="00F41F92">
        <w:tc>
          <w:tcPr>
            <w:tcW w:w="5778" w:type="dxa"/>
          </w:tcPr>
          <w:p w:rsidR="00247D1B" w:rsidRPr="00BB2CF1" w:rsidRDefault="003E0639" w:rsidP="003E063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Salbutamol inhaler two puffs as needed</w:t>
            </w:r>
          </w:p>
        </w:tc>
        <w:tc>
          <w:tcPr>
            <w:tcW w:w="3464" w:type="dxa"/>
          </w:tcPr>
          <w:p w:rsidR="00247D1B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Nervousness, shaking, palpitations, headaches, dry mouth, cough, hoarseness, tremor, sore throat</w:t>
            </w:r>
          </w:p>
          <w:p w:rsidR="003E0639" w:rsidRPr="00BB2CF1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3E0639" w:rsidRPr="00BB2CF1" w:rsidTr="00F41F92">
        <w:tc>
          <w:tcPr>
            <w:tcW w:w="5778" w:type="dxa"/>
          </w:tcPr>
          <w:p w:rsidR="003E0639" w:rsidRPr="00BB2CF1" w:rsidRDefault="00931F01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Adcal D3 </w:t>
            </w:r>
          </w:p>
        </w:tc>
        <w:tc>
          <w:tcPr>
            <w:tcW w:w="3464" w:type="dxa"/>
          </w:tcPr>
          <w:p w:rsidR="00931F01" w:rsidRDefault="00931F01" w:rsidP="00931F0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Stomach ache, alternating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diarrhoea and constipation,  skin rash, stomach upset and pain, vomiting, feeling sick</w:t>
            </w:r>
          </w:p>
          <w:p w:rsidR="003E0639" w:rsidRPr="00BB2CF1" w:rsidRDefault="003E063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31F01" w:rsidRPr="00BB2CF1" w:rsidTr="00F41F92">
        <w:tc>
          <w:tcPr>
            <w:tcW w:w="5778" w:type="dxa"/>
          </w:tcPr>
          <w:p w:rsidR="00931F01" w:rsidRPr="00BB2CF1" w:rsidRDefault="00931F01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Chlorpheniramine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4mg  every four to six hours</w:t>
            </w:r>
          </w:p>
        </w:tc>
        <w:tc>
          <w:tcPr>
            <w:tcW w:w="3464" w:type="dxa"/>
          </w:tcPr>
          <w:p w:rsidR="00931F01" w:rsidRDefault="00931F01" w:rsidP="00931F0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Dizziness, drowsiness, blurry vision, nervousness, dry mouth, nose, and eyes, decrease coordination, </w:t>
            </w:r>
          </w:p>
          <w:p w:rsidR="00C41029" w:rsidRPr="00BB2CF1" w:rsidRDefault="00C41029" w:rsidP="00931F0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31F01" w:rsidRPr="00BB2CF1" w:rsidTr="00F41F92">
        <w:tc>
          <w:tcPr>
            <w:tcW w:w="5778" w:type="dxa"/>
          </w:tcPr>
          <w:p w:rsidR="00931F01" w:rsidRDefault="00C4102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Lidocaine Patches daily two patches</w:t>
            </w:r>
          </w:p>
        </w:tc>
        <w:tc>
          <w:tcPr>
            <w:tcW w:w="3464" w:type="dxa"/>
          </w:tcPr>
          <w:p w:rsidR="00931F01" w:rsidRDefault="00C4102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Blurred vision, chest pain and discomfort, cold, clammy, flushes, confusion, feeling dizzy, faintness </w:t>
            </w:r>
          </w:p>
          <w:p w:rsidR="00C41029" w:rsidRDefault="00C41029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41029" w:rsidRPr="00BB2CF1" w:rsidTr="00F41F92">
        <w:tc>
          <w:tcPr>
            <w:tcW w:w="5778" w:type="dxa"/>
          </w:tcPr>
          <w:p w:rsidR="00C41029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Clobetasone cream </w:t>
            </w:r>
          </w:p>
        </w:tc>
        <w:tc>
          <w:tcPr>
            <w:tcW w:w="3464" w:type="dxa"/>
          </w:tcPr>
          <w:p w:rsidR="00C41029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Burning, twitching of the skin, irritation, </w:t>
            </w:r>
          </w:p>
          <w:p w:rsidR="00533C03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41029" w:rsidRPr="00BB2CF1" w:rsidTr="00F41F92">
        <w:tc>
          <w:tcPr>
            <w:tcW w:w="5778" w:type="dxa"/>
          </w:tcPr>
          <w:p w:rsidR="00C41029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E45 Cream</w:t>
            </w:r>
          </w:p>
        </w:tc>
        <w:tc>
          <w:tcPr>
            <w:tcW w:w="3464" w:type="dxa"/>
          </w:tcPr>
          <w:p w:rsidR="00C41029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Burning sensation, itching, erythema, pus on skin</w:t>
            </w:r>
          </w:p>
          <w:p w:rsidR="00533C03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33C03" w:rsidRPr="00BB2CF1" w:rsidTr="00F41F92">
        <w:tc>
          <w:tcPr>
            <w:tcW w:w="5778" w:type="dxa"/>
          </w:tcPr>
          <w:p w:rsidR="00533C03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</w:tcPr>
          <w:p w:rsidR="00533C03" w:rsidRDefault="00533C03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41029" w:rsidRPr="00BB2CF1" w:rsidTr="00F41F92">
        <w:tc>
          <w:tcPr>
            <w:tcW w:w="5778" w:type="dxa"/>
          </w:tcPr>
          <w:p w:rsidR="00C41029" w:rsidRDefault="00C41029" w:rsidP="00BB2CF1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27675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Homeopathic medications:</w:t>
            </w:r>
          </w:p>
          <w:p w:rsidR="0027675F" w:rsidRPr="0027675F" w:rsidRDefault="0027675F" w:rsidP="00BB2CF1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Calc Carbonicum, Causticum, Ferrum Phosphoricum 30c, Arnica &amp; Ruta cream, Lachesis 30c, Opium 30c, Bryonia 30c, Digitalis 200c, Calendula cream</w:t>
            </w:r>
          </w:p>
        </w:tc>
        <w:tc>
          <w:tcPr>
            <w:tcW w:w="3464" w:type="dxa"/>
          </w:tcPr>
          <w:p w:rsidR="00C41029" w:rsidRDefault="0027675F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No side effects</w:t>
            </w:r>
          </w:p>
        </w:tc>
      </w:tr>
      <w:tr w:rsidR="00C41029" w:rsidRPr="00BB2CF1" w:rsidTr="00F41F92">
        <w:tc>
          <w:tcPr>
            <w:tcW w:w="5778" w:type="dxa"/>
          </w:tcPr>
          <w:p w:rsidR="00C41029" w:rsidRDefault="00F4284E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Acupuncture for back pain</w:t>
            </w:r>
          </w:p>
        </w:tc>
        <w:tc>
          <w:tcPr>
            <w:tcW w:w="3464" w:type="dxa"/>
          </w:tcPr>
          <w:p w:rsidR="00C41029" w:rsidRDefault="00EB7700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F4284E" w:rsidRPr="00BB2CF1" w:rsidTr="00F41F92">
        <w:tc>
          <w:tcPr>
            <w:tcW w:w="5778" w:type="dxa"/>
          </w:tcPr>
          <w:p w:rsidR="00F4284E" w:rsidRDefault="00F4284E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</w:tcPr>
          <w:p w:rsidR="00F4284E" w:rsidRDefault="00F4284E" w:rsidP="00BB2CF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41F92" w:rsidRDefault="00F41F92" w:rsidP="00BB2CF1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4284E" w:rsidRPr="00F4284E" w:rsidRDefault="00F4284E" w:rsidP="00BB2CF1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4284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Question 3</w:t>
      </w:r>
    </w:p>
    <w:p w:rsidR="00C41029" w:rsidRPr="00F4284E" w:rsidRDefault="00F4284E" w:rsidP="00BB2CF1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4284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Preparing and cooking food</w:t>
      </w:r>
    </w:p>
    <w:p w:rsidR="00F4284E" w:rsidRDefault="00F4284E" w:rsidP="00BB2CF1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Q3a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F4284E" w:rsidRDefault="00F4284E" w:rsidP="00BB2CF1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Q3b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F4284E" w:rsidRPr="00F4284E" w:rsidRDefault="00F4284E" w:rsidP="00BB2CF1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4284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Q3c</w:t>
      </w:r>
      <w:r w:rsidRPr="00F4284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Preparing food</w:t>
      </w:r>
    </w:p>
    <w:p w:rsidR="00845721" w:rsidRDefault="00845721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45721">
        <w:rPr>
          <w:rFonts w:asciiTheme="majorHAnsi" w:hAnsiTheme="majorHAnsi" w:cstheme="majorHAnsi"/>
          <w:color w:val="000000" w:themeColor="text1"/>
          <w:sz w:val="24"/>
          <w:szCs w:val="24"/>
        </w:rPr>
        <w:t>I cannot stand f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or long period to cook because of pain in my hip and back and legs. I have avascular necrosis of both hips and shoulder and arthritis in elbow. I h</w:t>
      </w:r>
      <w:r w:rsidR="00EB7700">
        <w:rPr>
          <w:rFonts w:asciiTheme="majorHAnsi" w:hAnsiTheme="majorHAnsi" w:cstheme="majorHAnsi"/>
          <w:color w:val="000000" w:themeColor="text1"/>
          <w:sz w:val="24"/>
          <w:szCs w:val="24"/>
        </w:rPr>
        <w:t>ave meniscus tear in right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knee that is painful to stand. </w:t>
      </w:r>
    </w:p>
    <w:p w:rsidR="00A44489" w:rsidRDefault="00845721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pain in my hands, fingers, shoulder, elbows. </w:t>
      </w:r>
    </w:p>
    <w:p w:rsidR="00F4284E" w:rsidRDefault="00845721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Also due to m</w:t>
      </w:r>
      <w:r w:rsidR="00A44489">
        <w:rPr>
          <w:rFonts w:asciiTheme="majorHAnsi" w:hAnsiTheme="majorHAnsi" w:cstheme="majorHAnsi"/>
          <w:color w:val="000000" w:themeColor="text1"/>
          <w:sz w:val="24"/>
          <w:szCs w:val="24"/>
        </w:rPr>
        <w:t>y memory and sleep problem 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forget things on fire even while sitting there. I always feel tired and dizzy due to</w:t>
      </w:r>
      <w:r w:rsidR="00A444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severe anaemia and the side effects of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pain medication. I cannot chop or peel anything due to pain in whole arms.</w:t>
      </w:r>
    </w:p>
    <w:p w:rsidR="00845721" w:rsidRDefault="00845721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At the moment my daughter</w:t>
      </w:r>
      <w:r w:rsidR="00DB17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</w:t>
      </w:r>
      <w:r w:rsidR="001F685F">
        <w:rPr>
          <w:rFonts w:asciiTheme="majorHAnsi" w:hAnsiTheme="majorHAnsi" w:cstheme="majorHAnsi"/>
          <w:color w:val="000000" w:themeColor="text1"/>
          <w:sz w:val="24"/>
          <w:szCs w:val="24"/>
        </w:rPr>
        <w:t>es</w:t>
      </w:r>
      <w:r w:rsidR="00DB17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most </w:t>
      </w:r>
      <w:r w:rsidR="001F68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of the </w:t>
      </w:r>
      <w:r w:rsidR="00DB17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cooking at weekends for the whole week. </w:t>
      </w:r>
    </w:p>
    <w:p w:rsidR="00DB17B4" w:rsidRDefault="00DB17B4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I </w:t>
      </w:r>
      <w:r w:rsidR="00D53E3B">
        <w:rPr>
          <w:rFonts w:asciiTheme="majorHAnsi" w:hAnsiTheme="majorHAnsi" w:cstheme="majorHAnsi"/>
          <w:color w:val="000000" w:themeColor="text1"/>
          <w:sz w:val="24"/>
          <w:szCs w:val="24"/>
        </w:rPr>
        <w:t>cannot prepare or cook meal myself at all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  I have been banned from cooking for health and safety reasons.  I have left things on the cooker and slept off or I totally forgot and neighbour saw the smoke and called the ambulance to break in and they saw me sleeping in the smoke. I cannot manage to cook at all hence I do not get to eat the fresh food I need until weekend</w:t>
      </w:r>
      <w:r w:rsidR="00FF5C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when my daughter is around.</w:t>
      </w:r>
    </w:p>
    <w:p w:rsidR="005D6EEF" w:rsidRDefault="005D6EEF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 am not allowed to operate the cooker or oven at all for my safety and others</w:t>
      </w:r>
    </w:p>
    <w:p w:rsidR="005D6EEF" w:rsidRDefault="005D6EEF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 cannot bend my back or knee to us</w:t>
      </w:r>
      <w:r w:rsidR="00621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the oven too; </w:t>
      </w:r>
      <w:r w:rsidR="00BD5C8E"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 w:rsidR="00621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too painful and I get dizzy due to the number of medications I take</w:t>
      </w:r>
      <w:r w:rsidR="00FF5C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The oven tray is too heavy for me to lift so I cannot lift it. I have a kitchen stool to sit and watch my daughter </w:t>
      </w:r>
      <w:r w:rsidR="00BD5C8E">
        <w:rPr>
          <w:rFonts w:asciiTheme="majorHAnsi" w:hAnsiTheme="majorHAnsi" w:cstheme="majorHAnsi"/>
          <w:color w:val="000000" w:themeColor="text1"/>
          <w:sz w:val="24"/>
          <w:szCs w:val="24"/>
        </w:rPr>
        <w:t>cook</w:t>
      </w:r>
      <w:r w:rsidR="00FF5C8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me at weekends. I am in too much pain to go through the process. </w:t>
      </w:r>
    </w:p>
    <w:p w:rsidR="00621E9D" w:rsidRDefault="005D6EEF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D5C8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Help from another person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BD5C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need someone to cook the meal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cut, chops onion or fruits, or tomatoes or meat or fish as I cannot do this due to pain in my fingers and the whole of my hands. </w:t>
      </w:r>
    </w:p>
    <w:p w:rsidR="00621E9D" w:rsidRDefault="00621E9D" w:rsidP="0084572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B17B4" w:rsidRPr="00C85332" w:rsidRDefault="00621E9D" w:rsidP="00621E9D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8533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Question 4:</w:t>
      </w:r>
      <w:r w:rsidR="005D6EEF" w:rsidRPr="00C8533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C8533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Eating and drinking:</w:t>
      </w:r>
    </w:p>
    <w:p w:rsidR="00621E9D" w:rsidRDefault="00621E9D" w:rsidP="00621E9D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4a: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621E9D" w:rsidRDefault="00621E9D" w:rsidP="00621E9D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No</w:t>
      </w:r>
    </w:p>
    <w:p w:rsidR="00BD5C8E" w:rsidRDefault="00BD5C8E" w:rsidP="00621E9D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4c       Yes</w:t>
      </w:r>
    </w:p>
    <w:p w:rsidR="00621E9D" w:rsidRPr="00E54706" w:rsidRDefault="00621E9D" w:rsidP="00621E9D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5470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4d</w:t>
      </w:r>
      <w:r w:rsidRPr="00E5470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Eating and drinking</w:t>
      </w:r>
    </w:p>
    <w:p w:rsidR="00621E9D" w:rsidRDefault="00D53E3B" w:rsidP="00E5470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Due to my IBS, </w:t>
      </w:r>
      <w:r w:rsidR="00621E9D" w:rsidRP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pain in my stomach </w:t>
      </w:r>
      <w:r w:rsidR="00E54706" w:rsidRPr="00E54706">
        <w:rPr>
          <w:rFonts w:asciiTheme="majorHAnsi" w:hAnsiTheme="majorHAnsi" w:cstheme="majorHAnsi"/>
          <w:color w:val="000000" w:themeColor="text1"/>
          <w:sz w:val="24"/>
          <w:szCs w:val="24"/>
        </w:rPr>
        <w:t>and back when eating</w:t>
      </w:r>
      <w:r w:rsidR="00621E9D" w:rsidRP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so I need to be prompted regularly to eat as I am always afraid of </w:t>
      </w:r>
      <w:r w:rsidR="00E54706" w:rsidRPr="00E54706">
        <w:rPr>
          <w:rFonts w:asciiTheme="majorHAnsi" w:hAnsiTheme="majorHAnsi" w:cstheme="majorHAnsi"/>
          <w:color w:val="000000" w:themeColor="text1"/>
          <w:sz w:val="24"/>
          <w:szCs w:val="24"/>
        </w:rPr>
        <w:t>eating. I also tend to forget to eat; I don’t feel hungry.</w:t>
      </w:r>
      <w:r w:rsid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E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don’t feel motivated to eat. </w:t>
      </w:r>
      <w:r w:rsid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can’t</w:t>
      </w:r>
      <w:r w:rsid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use knife to cut meat or steak due to pain in</w:t>
      </w:r>
      <w:r w:rsidR="00726DF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</w:t>
      </w:r>
      <w:r w:rsidR="00F24E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nds and fingers and poor grip. </w:t>
      </w:r>
      <w:r w:rsidR="00726DF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54706" w:rsidRP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E54706" w:rsidRDefault="00726DF8" w:rsidP="00E5470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My kitchen is downstairs and I find managin</w:t>
      </w:r>
      <w:r w:rsidR="00F24E87">
        <w:rPr>
          <w:rFonts w:asciiTheme="majorHAnsi" w:hAnsiTheme="majorHAnsi" w:cstheme="majorHAnsi"/>
          <w:color w:val="000000" w:themeColor="text1"/>
          <w:sz w:val="24"/>
          <w:szCs w:val="24"/>
        </w:rPr>
        <w:t>g stairs painful to get the food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E54706">
        <w:rPr>
          <w:rFonts w:asciiTheme="majorHAnsi" w:hAnsiTheme="majorHAnsi" w:cstheme="majorHAnsi"/>
          <w:color w:val="000000" w:themeColor="text1"/>
          <w:sz w:val="24"/>
          <w:szCs w:val="24"/>
        </w:rPr>
        <w:t>I need help to warm food and hot water to drink and it</w:t>
      </w:r>
      <w:r w:rsidR="00F24E87">
        <w:rPr>
          <w:rFonts w:asciiTheme="majorHAnsi" w:hAnsiTheme="majorHAnsi" w:cstheme="majorHAnsi"/>
          <w:color w:val="000000" w:themeColor="text1"/>
          <w:sz w:val="24"/>
          <w:szCs w:val="24"/>
        </w:rPr>
        <w:t>’</w:t>
      </w:r>
      <w:r w:rsidR="00E547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so painful to eat. </w:t>
      </w:r>
      <w:r w:rsidR="00D53E3B">
        <w:rPr>
          <w:rFonts w:asciiTheme="majorHAnsi" w:hAnsiTheme="majorHAnsi" w:cstheme="majorHAnsi"/>
          <w:color w:val="000000" w:themeColor="text1"/>
          <w:sz w:val="24"/>
          <w:szCs w:val="24"/>
        </w:rPr>
        <w:t>I eat in small portions, several times</w:t>
      </w:r>
      <w:r w:rsidR="00F24E87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726DF8" w:rsidRDefault="00726DF8" w:rsidP="00E5470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It’s the same anytime I eat I get pain in upper stomach radiating to my back.</w:t>
      </w:r>
    </w:p>
    <w:p w:rsidR="00726DF8" w:rsidRDefault="00726DF8" w:rsidP="00E5470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nausea </w:t>
      </w:r>
      <w:r w:rsidR="006E0DB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clammy while eating and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have to stick my finger in my throat to bring out the food to ease the pain. </w:t>
      </w:r>
      <w:r w:rsidR="00F24E87">
        <w:rPr>
          <w:rFonts w:asciiTheme="majorHAnsi" w:hAnsiTheme="majorHAnsi" w:cstheme="majorHAnsi"/>
          <w:color w:val="000000" w:themeColor="text1"/>
          <w:sz w:val="24"/>
          <w:szCs w:val="24"/>
        </w:rPr>
        <w:t>It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takes me about an hour to finish eating as I have to eat slowly. </w:t>
      </w:r>
    </w:p>
    <w:p w:rsidR="00BE334A" w:rsidRDefault="006E0DBC" w:rsidP="00E5470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only use </w:t>
      </w:r>
      <w:r w:rsidR="00BE33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lightweight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plastic forks and spoons and plastic cups due to poor grip and pain</w:t>
      </w:r>
      <w:r w:rsidR="00BE334A">
        <w:rPr>
          <w:rFonts w:asciiTheme="majorHAnsi" w:hAnsiTheme="majorHAnsi" w:cstheme="majorHAnsi"/>
          <w:color w:val="000000" w:themeColor="text1"/>
          <w:sz w:val="24"/>
          <w:szCs w:val="24"/>
        </w:rPr>
        <w:t>; these are not heavy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BE334A" w:rsidRPr="00BE33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E334A">
        <w:rPr>
          <w:rFonts w:asciiTheme="majorHAnsi" w:hAnsiTheme="majorHAnsi" w:cstheme="majorHAnsi"/>
          <w:color w:val="000000" w:themeColor="text1"/>
          <w:sz w:val="24"/>
          <w:szCs w:val="24"/>
        </w:rPr>
        <w:t>I need someone to cut up the food and also to help me clean the vomit</w:t>
      </w:r>
      <w:r w:rsidR="00D53E3B">
        <w:rPr>
          <w:rFonts w:asciiTheme="majorHAnsi" w:hAnsiTheme="majorHAnsi" w:cstheme="majorHAnsi"/>
          <w:color w:val="000000" w:themeColor="text1"/>
          <w:sz w:val="24"/>
          <w:szCs w:val="24"/>
        </w:rPr>
        <w:t>. I need someone to help massage my back to ease pain while eating</w:t>
      </w:r>
    </w:p>
    <w:p w:rsidR="00BE334A" w:rsidRDefault="00BE334A" w:rsidP="00BE334A">
      <w:pPr>
        <w:pStyle w:val="ListParagraph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E334A" w:rsidRPr="00BE334A" w:rsidRDefault="00BE334A" w:rsidP="00BE334A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E334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Question 5</w:t>
      </w:r>
      <w:r w:rsidRPr="00BE334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 xml:space="preserve">Managing </w:t>
      </w:r>
      <w:r w:rsidR="00C85332" w:rsidRPr="00BE334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treatment</w:t>
      </w:r>
    </w:p>
    <w:p w:rsidR="00726DF8" w:rsidRDefault="00BE334A" w:rsidP="00BE334A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Q5a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BE334A" w:rsidRDefault="00BE334A" w:rsidP="00BE334A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Q5b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BE334A" w:rsidRPr="00C85332" w:rsidRDefault="00C85332" w:rsidP="00BE334A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8533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Q5c</w:t>
      </w:r>
      <w:r w:rsidRPr="00C8533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Managing treatment</w:t>
      </w:r>
    </w:p>
    <w:p w:rsidR="00BE334A" w:rsidRDefault="00C85332" w:rsidP="00275BB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75BB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I am in too much pain that I cannot concentrate on the instruct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>ions and on what to take.  I tend to</w:t>
      </w:r>
      <w:r w:rsidRPr="00275BB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take too much just to ease the pain if I am not monitored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>. I</w:t>
      </w:r>
      <w:r w:rsidR="00275BB1" w:rsidRPr="00275BB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forget what I have already taken and lose sense of time 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>when to take the next one. I</w:t>
      </w:r>
      <w:r w:rsidR="00275BB1" w:rsidRPr="00275BB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take too much if not monitored.</w:t>
      </w:r>
      <w:r w:rsidR="00275BB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I don’t understand the instructions</w:t>
      </w:r>
      <w:r w:rsidR="00D53E3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recommendation. I need supervision and prompting to take my treatment as 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 w:rsidR="00D53E3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just too overwhelming for me.</w:t>
      </w:r>
    </w:p>
    <w:p w:rsidR="00E24D1F" w:rsidRDefault="00275BB1" w:rsidP="00275BB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use dosette box to remember. My </w:t>
      </w:r>
      <w:r w:rsidR="00D53E3B">
        <w:rPr>
          <w:rFonts w:asciiTheme="majorHAnsi" w:hAnsiTheme="majorHAnsi" w:cstheme="majorHAnsi"/>
          <w:color w:val="000000" w:themeColor="text1"/>
          <w:sz w:val="24"/>
          <w:szCs w:val="24"/>
        </w:rPr>
        <w:t>daughter arranges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medication for me. I need hot water bottle to help with pain. </w:t>
      </w:r>
      <w:r w:rsidR="00021919">
        <w:rPr>
          <w:rFonts w:asciiTheme="majorHAnsi" w:hAnsiTheme="majorHAnsi" w:cstheme="majorHAnsi"/>
          <w:color w:val="000000" w:themeColor="text1"/>
          <w:sz w:val="24"/>
          <w:szCs w:val="24"/>
        </w:rPr>
        <w:t>My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pain aggravates if I don’t get to take the medications on time. I 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need help to massage in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heat balm 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>on my body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0219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cannot touch the cytotoxic drugs with my bare hands; I need to wear gloves to take this. </w:t>
      </w:r>
    </w:p>
    <w:p w:rsidR="00E24D1F" w:rsidRDefault="00E24D1F" w:rsidP="00275BB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It can take me 35 to 45 minutes to do my medication each time as I get confused what to take and need hot water to take it. 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 same routine throughout the day.</w:t>
      </w:r>
    </w:p>
    <w:p w:rsidR="00E24D1F" w:rsidRDefault="00E24D1F" w:rsidP="00275BB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nausea and vomiting. I get breathless and anxiety. I get palpitation with hot sweats or clammy. I also itch with the medication and loose running stool.  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get incontinence of urine. I use Tena pads.</w:t>
      </w:r>
    </w:p>
    <w:p w:rsidR="00544690" w:rsidRDefault="00E24D1F" w:rsidP="00275BB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 need help to monitor what I am taking and not to take too much. I need help with boiling water to drink it with. I need help to clean my vomit and stool.  I need help with scratching my body when itching</w:t>
      </w:r>
      <w:r w:rsidR="0002191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I need help to apply the heat pad or the Lidocaine patches to my back and </w:t>
      </w:r>
      <w:r w:rsidR="0054469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shoulders. I feel drowsy on eating. I need help with filling the hot water bottle as I have dropped it due to poor grip and pour hot water on myself in the past.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544690" w:rsidRDefault="00544690" w:rsidP="00544690">
      <w:pPr>
        <w:pStyle w:val="ListParagraph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44690" w:rsidRPr="0067675E" w:rsidRDefault="00544690" w:rsidP="0054469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767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Question 6</w:t>
      </w:r>
      <w:r w:rsidRPr="0067675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Washing and bathing</w:t>
      </w:r>
    </w:p>
    <w:p w:rsidR="00544690" w:rsidRDefault="00544690" w:rsidP="0054469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Q6a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544690" w:rsidRDefault="00544690" w:rsidP="0054469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Q6b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544690" w:rsidRPr="00544690" w:rsidRDefault="00544690" w:rsidP="0054469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54469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Q6c</w:t>
      </w:r>
      <w:r w:rsidRPr="0054469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Washing and bathing.</w:t>
      </w:r>
    </w:p>
    <w:p w:rsidR="00275BB1" w:rsidRDefault="00544690" w:rsidP="0054469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need help 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>to wash or</w:t>
      </w: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bath due to pain in my hips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(AVN hips)</w:t>
      </w: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lower back and legs and 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have 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AVN in </w:t>
      </w: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>shoulder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 I cannot lift up my legs to get in the bath. I feel dizzy and black out when 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bathing and </w:t>
      </w: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>getting in and out of the bath. I need to hold on to someone for assistance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not to fall</w:t>
      </w:r>
      <w:r w:rsidRPr="0054469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need prompting to bath due to my pain; I get anxious thinking about it.</w:t>
      </w:r>
    </w:p>
    <w:p w:rsidR="00544690" w:rsidRDefault="00936966" w:rsidP="0054469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only have showers on weekends when I have my daughter to help me. I have a stool to climb in and a bath seat to sit on in the shower as I cannot stand.  I 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>only wip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 down my front part when no one is around to help me.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 can only use a single lever tap due to pain in my </w:t>
      </w:r>
      <w:r w:rsidR="00632CB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elbows, 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hands and arms.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936966" w:rsidRDefault="00936966" w:rsidP="0054469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It takes me about 30 to 45 minutes to wash and bath when I get help.</w:t>
      </w:r>
    </w:p>
    <w:p w:rsidR="0067675E" w:rsidRDefault="00170970" w:rsidP="0054469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 w:rsidR="009369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difficult to move my hands around due to pain</w:t>
      </w:r>
      <w:r w:rsidR="0035074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elbow (arthritis of the elbow)</w:t>
      </w:r>
      <w:r w:rsidR="00936966">
        <w:rPr>
          <w:rFonts w:asciiTheme="majorHAnsi" w:hAnsiTheme="majorHAnsi" w:cstheme="majorHAnsi"/>
          <w:color w:val="000000" w:themeColor="text1"/>
          <w:sz w:val="24"/>
          <w:szCs w:val="24"/>
        </w:rPr>
        <w:t>. I cannot reach my back, buttocks and backside. I cannot bend to wash my legs. I cannot raise my hands to wash my head or hair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A6E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to pain in my shoulders</w:t>
      </w:r>
      <w:r w:rsidR="009369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6767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blackout in the shower and fall so I need supervision to do this. </w:t>
      </w:r>
    </w:p>
    <w:p w:rsidR="00936966" w:rsidRDefault="0067675E" w:rsidP="0054469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always have aggravation of my back and hip pain </w:t>
      </w:r>
      <w:r w:rsidR="006E6265">
        <w:rPr>
          <w:rFonts w:asciiTheme="majorHAnsi" w:hAnsiTheme="majorHAnsi" w:cstheme="majorHAnsi"/>
          <w:color w:val="000000" w:themeColor="text1"/>
          <w:sz w:val="24"/>
          <w:szCs w:val="24"/>
        </w:rPr>
        <w:t>and shoulder after this activity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  I feel tired and fatigued; I get anxi</w:t>
      </w:r>
      <w:r w:rsidR="006E6265">
        <w:rPr>
          <w:rFonts w:asciiTheme="majorHAnsi" w:hAnsiTheme="majorHAnsi" w:cstheme="majorHAnsi"/>
          <w:color w:val="000000" w:themeColor="text1"/>
          <w:sz w:val="24"/>
          <w:szCs w:val="24"/>
        </w:rPr>
        <w:t>ous before starting the activity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as I am afraid to shower. </w:t>
      </w:r>
      <w:r w:rsidR="009369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350740" w:rsidRDefault="00350740" w:rsidP="0035074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70970" w:rsidRDefault="00170970" w:rsidP="0035074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50740" w:rsidRPr="00350740" w:rsidRDefault="00680512" w:rsidP="0035074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Question 7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Managing toilet nee</w:t>
      </w:r>
      <w:r w:rsidR="00350740" w:rsidRPr="0035074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ds</w:t>
      </w:r>
    </w:p>
    <w:p w:rsidR="00350740" w:rsidRDefault="00350740" w:rsidP="0035074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Q7a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350740" w:rsidRDefault="00350740" w:rsidP="0035074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Q7b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350740" w:rsidRPr="00350740" w:rsidRDefault="00350740" w:rsidP="0035074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5074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Q7c</w:t>
      </w:r>
      <w:r w:rsidRPr="0035074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 xml:space="preserve">Extra information – Managing toilet needs </w:t>
      </w:r>
    </w:p>
    <w:p w:rsidR="00350740" w:rsidRDefault="00680512" w:rsidP="0035074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Due to 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>pain</w:t>
      </w:r>
      <w:r w:rsidR="00E0172E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my 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>back and hips I cannot si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 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down 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 a standard toilet seat; </w:t>
      </w:r>
      <w:r w:rsidR="00812512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too low for me. I cannot get up from a low 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toilet seat due to pain in back, knees 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>and hips.  I cannot bend my knees to seat too low due to meniscus tear in knee and severe pain.</w:t>
      </w:r>
      <w:r w:rsidR="00E0172E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alternating diarrhoea and constipation so </w:t>
      </w:r>
      <w:r w:rsidR="00812512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very painful passing stools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>. I</w:t>
      </w:r>
      <w:r w:rsidR="00350740" w:rsidRPr="00E017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can vomit at the same time as passing hard stools. </w:t>
      </w:r>
    </w:p>
    <w:p w:rsidR="00E0172E" w:rsidRDefault="00E0172E" w:rsidP="00812512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 use a raise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 toilet </w:t>
      </w:r>
      <w:r w:rsidR="00812512" w:rsidRPr="00812512">
        <w:rPr>
          <w:rFonts w:asciiTheme="majorHAnsi" w:hAnsiTheme="majorHAnsi" w:cstheme="majorHAnsi"/>
          <w:color w:val="000000" w:themeColor="text1"/>
          <w:sz w:val="24"/>
          <w:szCs w:val="24"/>
        </w:rPr>
        <w:t>seat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 my toilet,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permanently. I wear Tena pants for urine incontinence.  </w:t>
      </w:r>
    </w:p>
    <w:p w:rsidR="00E0172E" w:rsidRDefault="00E0172E" w:rsidP="0035074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It takes me about 30 to 45 minutes each time as I have to take my time to do this.  I get urine retention due to some medication I take so it tak</w:t>
      </w:r>
      <w:r w:rsidR="0017097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 longer for urine to come out and I need to use catheter to empty my urine. </w:t>
      </w:r>
    </w:p>
    <w:p w:rsidR="00E0172E" w:rsidRDefault="00E0172E" w:rsidP="0035074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pain in my back and abdomen and a pulling pain in my tight while doing this and afterwards. I </w:t>
      </w:r>
      <w:r w:rsidR="00170970">
        <w:rPr>
          <w:rFonts w:asciiTheme="majorHAnsi" w:hAnsiTheme="majorHAnsi" w:cstheme="majorHAnsi"/>
          <w:color w:val="000000" w:themeColor="text1"/>
          <w:sz w:val="24"/>
          <w:szCs w:val="24"/>
        </w:rPr>
        <w:t>get palpitations and chest pain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feel weak and tired.</w:t>
      </w:r>
    </w:p>
    <w:p w:rsidR="00E0172E" w:rsidRDefault="00E0172E" w:rsidP="0035074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 need help with cleaning my vomit and my backside after passing stool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>, a</w:t>
      </w:r>
      <w:r w:rsidR="00DE16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I cannot control my diarrhoea. After sitting for </w:t>
      </w:r>
      <w:r w:rsidR="008125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DE16D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long time I need help with getting up straight again. </w:t>
      </w:r>
    </w:p>
    <w:p w:rsidR="00DE16D2" w:rsidRDefault="00DE16D2" w:rsidP="00DE16D2">
      <w:pPr>
        <w:pStyle w:val="ListParagraph"/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E16D2" w:rsidRDefault="00DE16D2" w:rsidP="00DE16D2">
      <w:pPr>
        <w:pStyle w:val="ListParagraph"/>
        <w:spacing w:line="24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E16D2" w:rsidRPr="00DE16D2" w:rsidRDefault="00DE16D2" w:rsidP="00DE16D2">
      <w:pPr>
        <w:rPr>
          <w:rFonts w:asciiTheme="majorHAnsi" w:hAnsiTheme="majorHAnsi" w:cstheme="majorHAnsi"/>
          <w:b/>
          <w:sz w:val="24"/>
          <w:szCs w:val="24"/>
        </w:rPr>
      </w:pPr>
      <w:r w:rsidRPr="00DE16D2">
        <w:rPr>
          <w:rFonts w:asciiTheme="majorHAnsi" w:hAnsiTheme="majorHAnsi" w:cstheme="majorHAnsi"/>
          <w:b/>
          <w:sz w:val="24"/>
          <w:szCs w:val="24"/>
        </w:rPr>
        <w:t>Question 8</w:t>
      </w:r>
      <w:r w:rsidRPr="00DE16D2">
        <w:rPr>
          <w:rFonts w:asciiTheme="majorHAnsi" w:hAnsiTheme="majorHAnsi" w:cstheme="majorHAnsi"/>
          <w:b/>
          <w:sz w:val="24"/>
          <w:szCs w:val="24"/>
        </w:rPr>
        <w:tab/>
        <w:t xml:space="preserve"> Dressing and Undressing </w:t>
      </w:r>
    </w:p>
    <w:p w:rsidR="00DE16D2" w:rsidRPr="00DE16D2" w:rsidRDefault="00DE16D2" w:rsidP="00DE16D2">
      <w:pPr>
        <w:rPr>
          <w:rFonts w:asciiTheme="majorHAnsi" w:hAnsiTheme="majorHAnsi" w:cstheme="majorHAnsi"/>
          <w:b/>
          <w:sz w:val="24"/>
          <w:szCs w:val="24"/>
        </w:rPr>
      </w:pPr>
      <w:r w:rsidRPr="00DE16D2">
        <w:rPr>
          <w:rFonts w:asciiTheme="majorHAnsi" w:hAnsiTheme="majorHAnsi" w:cstheme="majorHAnsi"/>
          <w:b/>
          <w:sz w:val="24"/>
          <w:szCs w:val="24"/>
        </w:rPr>
        <w:t xml:space="preserve">Q8a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DE16D2">
        <w:rPr>
          <w:rFonts w:asciiTheme="majorHAnsi" w:hAnsiTheme="majorHAnsi" w:cstheme="majorHAnsi"/>
          <w:b/>
          <w:sz w:val="24"/>
          <w:szCs w:val="24"/>
        </w:rPr>
        <w:t xml:space="preserve">YES </w:t>
      </w:r>
    </w:p>
    <w:p w:rsidR="00DE16D2" w:rsidRPr="00DE16D2" w:rsidRDefault="00DE16D2" w:rsidP="00DE16D2">
      <w:pPr>
        <w:rPr>
          <w:rFonts w:asciiTheme="majorHAnsi" w:hAnsiTheme="majorHAnsi" w:cstheme="majorHAnsi"/>
          <w:b/>
          <w:sz w:val="24"/>
          <w:szCs w:val="24"/>
        </w:rPr>
      </w:pPr>
      <w:r w:rsidRPr="00DE16D2">
        <w:rPr>
          <w:rFonts w:asciiTheme="majorHAnsi" w:hAnsiTheme="majorHAnsi" w:cstheme="majorHAnsi"/>
          <w:b/>
          <w:sz w:val="24"/>
          <w:szCs w:val="24"/>
        </w:rPr>
        <w:t xml:space="preserve">Q8b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DE16D2">
        <w:rPr>
          <w:rFonts w:asciiTheme="majorHAnsi" w:hAnsiTheme="majorHAnsi" w:cstheme="majorHAnsi"/>
          <w:b/>
          <w:sz w:val="24"/>
          <w:szCs w:val="24"/>
        </w:rPr>
        <w:t>YES</w:t>
      </w:r>
    </w:p>
    <w:p w:rsidR="00DE16D2" w:rsidRPr="00DE16D2" w:rsidRDefault="00DE16D2" w:rsidP="00DE16D2">
      <w:pPr>
        <w:rPr>
          <w:rFonts w:asciiTheme="majorHAnsi" w:hAnsiTheme="majorHAnsi" w:cstheme="majorHAnsi"/>
          <w:b/>
          <w:sz w:val="24"/>
          <w:szCs w:val="24"/>
        </w:rPr>
      </w:pPr>
      <w:r w:rsidRPr="00DE16D2">
        <w:rPr>
          <w:rFonts w:asciiTheme="majorHAnsi" w:hAnsiTheme="majorHAnsi" w:cstheme="majorHAnsi"/>
          <w:b/>
          <w:sz w:val="24"/>
          <w:szCs w:val="24"/>
        </w:rPr>
        <w:t xml:space="preserve">Q8c -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DE16D2">
        <w:rPr>
          <w:rFonts w:asciiTheme="majorHAnsi" w:hAnsiTheme="majorHAnsi" w:cstheme="majorHAnsi"/>
          <w:b/>
          <w:sz w:val="24"/>
          <w:szCs w:val="24"/>
        </w:rPr>
        <w:t>Extra Information</w:t>
      </w:r>
      <w:r>
        <w:rPr>
          <w:rFonts w:asciiTheme="majorHAnsi" w:hAnsiTheme="majorHAnsi" w:cstheme="majorHAnsi"/>
          <w:b/>
          <w:sz w:val="24"/>
          <w:szCs w:val="24"/>
        </w:rPr>
        <w:t xml:space="preserve"> Dressing and undressing</w:t>
      </w:r>
    </w:p>
    <w:p w:rsidR="00DE16D2" w:rsidRDefault="00B97E9E" w:rsidP="00F77F8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have difficulty dressing the upper part of my body because </w:t>
      </w:r>
      <w:r w:rsidR="00DE16D2" w:rsidRPr="00F77F8A">
        <w:rPr>
          <w:rFonts w:asciiTheme="majorHAnsi" w:hAnsiTheme="majorHAnsi" w:cstheme="majorHAnsi"/>
          <w:sz w:val="24"/>
          <w:szCs w:val="24"/>
        </w:rPr>
        <w:t xml:space="preserve">I cannot raise my hands to put on my dress alone </w:t>
      </w:r>
      <w:r w:rsidR="00425478">
        <w:rPr>
          <w:rFonts w:asciiTheme="majorHAnsi" w:hAnsiTheme="majorHAnsi" w:cstheme="majorHAnsi"/>
          <w:sz w:val="24"/>
          <w:szCs w:val="24"/>
        </w:rPr>
        <w:t xml:space="preserve">or take my dress off </w:t>
      </w:r>
      <w:r w:rsidR="00DE16D2" w:rsidRPr="00F77F8A">
        <w:rPr>
          <w:rFonts w:asciiTheme="majorHAnsi" w:hAnsiTheme="majorHAnsi" w:cstheme="majorHAnsi"/>
          <w:sz w:val="24"/>
          <w:szCs w:val="24"/>
        </w:rPr>
        <w:t xml:space="preserve">due to </w:t>
      </w:r>
      <w:r>
        <w:rPr>
          <w:rFonts w:asciiTheme="majorHAnsi" w:hAnsiTheme="majorHAnsi" w:cstheme="majorHAnsi"/>
          <w:sz w:val="24"/>
          <w:szCs w:val="24"/>
        </w:rPr>
        <w:t xml:space="preserve">pain in my shoulders; I have </w:t>
      </w:r>
      <w:r w:rsidR="00DE16D2" w:rsidRPr="00F77F8A">
        <w:rPr>
          <w:rFonts w:asciiTheme="majorHAnsi" w:hAnsiTheme="majorHAnsi" w:cstheme="majorHAnsi"/>
          <w:sz w:val="24"/>
          <w:szCs w:val="24"/>
        </w:rPr>
        <w:t xml:space="preserve">AVN </w:t>
      </w:r>
      <w:r>
        <w:rPr>
          <w:rFonts w:asciiTheme="majorHAnsi" w:hAnsiTheme="majorHAnsi" w:cstheme="majorHAnsi"/>
          <w:sz w:val="24"/>
          <w:szCs w:val="24"/>
        </w:rPr>
        <w:t xml:space="preserve">to both </w:t>
      </w:r>
      <w:r w:rsidR="00DE16D2" w:rsidRPr="00F77F8A">
        <w:rPr>
          <w:rFonts w:asciiTheme="majorHAnsi" w:hAnsiTheme="majorHAnsi" w:cstheme="majorHAnsi"/>
          <w:sz w:val="24"/>
          <w:szCs w:val="24"/>
        </w:rPr>
        <w:t>shoulder</w:t>
      </w:r>
      <w:r>
        <w:rPr>
          <w:rFonts w:asciiTheme="majorHAnsi" w:hAnsiTheme="majorHAnsi" w:cstheme="majorHAnsi"/>
          <w:sz w:val="24"/>
          <w:szCs w:val="24"/>
        </w:rPr>
        <w:t xml:space="preserve">s and had a surgery to the left shoulder which has not helped </w:t>
      </w:r>
      <w:r w:rsidR="00EA5871">
        <w:rPr>
          <w:rFonts w:asciiTheme="majorHAnsi" w:hAnsiTheme="majorHAnsi" w:cstheme="majorHAnsi"/>
          <w:sz w:val="24"/>
          <w:szCs w:val="24"/>
        </w:rPr>
        <w:t xml:space="preserve">the pain or movement </w:t>
      </w:r>
      <w:r>
        <w:rPr>
          <w:rFonts w:asciiTheme="majorHAnsi" w:hAnsiTheme="majorHAnsi" w:cstheme="majorHAnsi"/>
          <w:sz w:val="24"/>
          <w:szCs w:val="24"/>
        </w:rPr>
        <w:t>and my orthopaedic surgeon has recommended total replacement surgery to both shoulder</w:t>
      </w:r>
      <w:r w:rsidR="00EA5871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E16D2" w:rsidRPr="00F77F8A">
        <w:rPr>
          <w:rFonts w:asciiTheme="majorHAnsi" w:hAnsiTheme="majorHAnsi" w:cstheme="majorHAnsi"/>
          <w:sz w:val="24"/>
          <w:szCs w:val="24"/>
        </w:rPr>
        <w:t xml:space="preserve">I cannot bend my lower parts to wear my knickers or trouser or shoes due to </w:t>
      </w:r>
      <w:r w:rsidR="00EA5871">
        <w:rPr>
          <w:rFonts w:asciiTheme="majorHAnsi" w:hAnsiTheme="majorHAnsi" w:cstheme="majorHAnsi"/>
          <w:sz w:val="24"/>
          <w:szCs w:val="24"/>
        </w:rPr>
        <w:t xml:space="preserve">necrosis of my </w:t>
      </w:r>
      <w:r w:rsidR="00DE16D2" w:rsidRPr="00F77F8A">
        <w:rPr>
          <w:rFonts w:asciiTheme="majorHAnsi" w:hAnsiTheme="majorHAnsi" w:cstheme="majorHAnsi"/>
          <w:sz w:val="24"/>
          <w:szCs w:val="24"/>
        </w:rPr>
        <w:t>hips. I cannot do my bra at the back due to pain. I cannot zip dresses at the back due to painful hands and arms.</w:t>
      </w:r>
      <w:r w:rsidR="00F77F8A" w:rsidRPr="00F77F8A">
        <w:rPr>
          <w:rFonts w:asciiTheme="majorHAnsi" w:hAnsiTheme="majorHAnsi" w:cstheme="majorHAnsi"/>
          <w:sz w:val="24"/>
          <w:szCs w:val="24"/>
        </w:rPr>
        <w:t xml:space="preserve"> I get dizzy spell</w:t>
      </w:r>
      <w:r w:rsidR="008D77A2">
        <w:rPr>
          <w:rFonts w:asciiTheme="majorHAnsi" w:hAnsiTheme="majorHAnsi" w:cstheme="majorHAnsi"/>
          <w:sz w:val="24"/>
          <w:szCs w:val="24"/>
        </w:rPr>
        <w:t>s</w:t>
      </w:r>
      <w:r w:rsidR="00F77F8A" w:rsidRPr="00F77F8A">
        <w:rPr>
          <w:rFonts w:asciiTheme="majorHAnsi" w:hAnsiTheme="majorHAnsi" w:cstheme="majorHAnsi"/>
          <w:sz w:val="24"/>
          <w:szCs w:val="24"/>
        </w:rPr>
        <w:t xml:space="preserve"> bending down. I cannot cream my </w:t>
      </w:r>
      <w:r w:rsidR="00EA5871">
        <w:rPr>
          <w:rFonts w:asciiTheme="majorHAnsi" w:hAnsiTheme="majorHAnsi" w:cstheme="majorHAnsi"/>
          <w:sz w:val="24"/>
          <w:szCs w:val="24"/>
        </w:rPr>
        <w:t xml:space="preserve">upper and </w:t>
      </w:r>
      <w:r w:rsidR="00F77F8A" w:rsidRPr="00F77F8A">
        <w:rPr>
          <w:rFonts w:asciiTheme="majorHAnsi" w:hAnsiTheme="majorHAnsi" w:cstheme="majorHAnsi"/>
          <w:sz w:val="24"/>
          <w:szCs w:val="24"/>
        </w:rPr>
        <w:t>lower body or back</w:t>
      </w:r>
      <w:r w:rsidR="00EA5871">
        <w:rPr>
          <w:rFonts w:asciiTheme="majorHAnsi" w:hAnsiTheme="majorHAnsi" w:cstheme="majorHAnsi"/>
          <w:sz w:val="24"/>
          <w:szCs w:val="24"/>
        </w:rPr>
        <w:t xml:space="preserve"> due to pain and restrictions</w:t>
      </w:r>
      <w:r w:rsidR="00F77F8A" w:rsidRPr="00F77F8A">
        <w:rPr>
          <w:rFonts w:asciiTheme="majorHAnsi" w:hAnsiTheme="majorHAnsi" w:cstheme="majorHAnsi"/>
          <w:sz w:val="24"/>
          <w:szCs w:val="24"/>
        </w:rPr>
        <w:t>. I need to wear multiple clothes to keep warm</w:t>
      </w:r>
      <w:r>
        <w:rPr>
          <w:rFonts w:asciiTheme="majorHAnsi" w:hAnsiTheme="majorHAnsi" w:cstheme="majorHAnsi"/>
          <w:sz w:val="24"/>
          <w:szCs w:val="24"/>
        </w:rPr>
        <w:t xml:space="preserve"> and</w:t>
      </w:r>
      <w:r w:rsidR="00F77F8A" w:rsidRPr="00F77F8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 need help choosing appropriate clothes to wear</w:t>
      </w:r>
    </w:p>
    <w:p w:rsidR="00B97E9E" w:rsidRPr="00EA5871" w:rsidRDefault="00F77F8A" w:rsidP="00EA58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My daughter helps me to dress when she is home.  She </w:t>
      </w:r>
      <w:r w:rsidR="00B97E9E">
        <w:rPr>
          <w:rFonts w:asciiTheme="majorHAnsi" w:hAnsiTheme="majorHAnsi" w:cstheme="majorHAnsi"/>
          <w:sz w:val="24"/>
          <w:szCs w:val="24"/>
        </w:rPr>
        <w:t>chooses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97E9E">
        <w:rPr>
          <w:rFonts w:asciiTheme="majorHAnsi" w:hAnsiTheme="majorHAnsi" w:cstheme="majorHAnsi"/>
          <w:sz w:val="24"/>
          <w:szCs w:val="24"/>
        </w:rPr>
        <w:t xml:space="preserve">suitable </w:t>
      </w:r>
      <w:r>
        <w:rPr>
          <w:rFonts w:asciiTheme="majorHAnsi" w:hAnsiTheme="majorHAnsi" w:cstheme="majorHAnsi"/>
          <w:sz w:val="24"/>
          <w:szCs w:val="24"/>
        </w:rPr>
        <w:t>warm clothes for me.  I do not wear knickers or trousers when no one is there to help. I can only wear slip on shoes.  I cannot wear shoes with laces or buckles as I cannot bend down to do them.  I do not wear bras most days.</w:t>
      </w:r>
      <w:r w:rsidR="00425478">
        <w:rPr>
          <w:rFonts w:asciiTheme="majorHAnsi" w:hAnsiTheme="majorHAnsi" w:cstheme="majorHAnsi"/>
          <w:sz w:val="24"/>
          <w:szCs w:val="24"/>
        </w:rPr>
        <w:t xml:space="preserve"> I use long shoe horn to slip my shoes on as I cannot bend down to do it.  </w:t>
      </w:r>
    </w:p>
    <w:p w:rsidR="00DE16D2" w:rsidRDefault="00F77F8A" w:rsidP="00DE16D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425478">
        <w:rPr>
          <w:rFonts w:asciiTheme="majorHAnsi" w:hAnsiTheme="majorHAnsi" w:cstheme="majorHAnsi"/>
          <w:sz w:val="24"/>
          <w:szCs w:val="24"/>
        </w:rPr>
        <w:t xml:space="preserve">It can take up to 30 </w:t>
      </w:r>
      <w:r w:rsidR="00425478">
        <w:rPr>
          <w:rFonts w:asciiTheme="majorHAnsi" w:hAnsiTheme="majorHAnsi" w:cstheme="majorHAnsi"/>
          <w:sz w:val="24"/>
          <w:szCs w:val="24"/>
        </w:rPr>
        <w:t xml:space="preserve">to 45 </w:t>
      </w:r>
      <w:r w:rsidRPr="00425478">
        <w:rPr>
          <w:rFonts w:asciiTheme="majorHAnsi" w:hAnsiTheme="majorHAnsi" w:cstheme="majorHAnsi"/>
          <w:sz w:val="24"/>
          <w:szCs w:val="24"/>
        </w:rPr>
        <w:t xml:space="preserve">minutes to get dressed as I struggle a lot without help and I wait for my daughter to get home before I undress. </w:t>
      </w:r>
    </w:p>
    <w:p w:rsidR="00425478" w:rsidRDefault="00425478" w:rsidP="0042547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After each activity I get breathless and increased pain. I get palpitations and headaches due to exertion. </w:t>
      </w:r>
    </w:p>
    <w:p w:rsidR="00FC6113" w:rsidRPr="00425478" w:rsidRDefault="00FC6113" w:rsidP="00FC611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FC6113" w:rsidRDefault="00FC6113" w:rsidP="00425478">
      <w:pPr>
        <w:rPr>
          <w:rFonts w:asciiTheme="majorHAnsi" w:hAnsiTheme="majorHAnsi" w:cstheme="majorHAnsi"/>
          <w:b/>
          <w:sz w:val="24"/>
          <w:szCs w:val="24"/>
        </w:rPr>
      </w:pPr>
    </w:p>
    <w:p w:rsidR="00425478" w:rsidRPr="00425478" w:rsidRDefault="00425478" w:rsidP="00425478">
      <w:pPr>
        <w:rPr>
          <w:rFonts w:asciiTheme="majorHAnsi" w:hAnsiTheme="majorHAnsi" w:cstheme="majorHAnsi"/>
          <w:b/>
          <w:sz w:val="24"/>
          <w:szCs w:val="24"/>
        </w:rPr>
      </w:pPr>
      <w:r w:rsidRPr="00425478">
        <w:rPr>
          <w:rFonts w:asciiTheme="majorHAnsi" w:hAnsiTheme="majorHAnsi" w:cstheme="majorHAnsi"/>
          <w:b/>
          <w:sz w:val="24"/>
          <w:szCs w:val="24"/>
        </w:rPr>
        <w:t>Question 9</w:t>
      </w:r>
      <w:r w:rsidRPr="00425478">
        <w:rPr>
          <w:rFonts w:asciiTheme="majorHAnsi" w:hAnsiTheme="majorHAnsi" w:cstheme="majorHAnsi"/>
          <w:b/>
          <w:sz w:val="24"/>
          <w:szCs w:val="24"/>
        </w:rPr>
        <w:tab/>
        <w:t xml:space="preserve">Communicating </w:t>
      </w:r>
    </w:p>
    <w:p w:rsidR="00425478" w:rsidRDefault="00425478" w:rsidP="004254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Q9a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425478" w:rsidRDefault="00425478" w:rsidP="004254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Q9b</w:t>
      </w:r>
      <w:r>
        <w:rPr>
          <w:rFonts w:asciiTheme="majorHAnsi" w:hAnsiTheme="majorHAnsi" w:cstheme="majorHAnsi"/>
          <w:sz w:val="24"/>
          <w:szCs w:val="24"/>
        </w:rPr>
        <w:tab/>
        <w:t>Yes</w:t>
      </w:r>
    </w:p>
    <w:p w:rsidR="00425478" w:rsidRPr="00425478" w:rsidRDefault="00425478" w:rsidP="00425478">
      <w:pPr>
        <w:rPr>
          <w:rFonts w:asciiTheme="majorHAnsi" w:hAnsiTheme="majorHAnsi" w:cstheme="majorHAnsi"/>
          <w:b/>
          <w:sz w:val="24"/>
          <w:szCs w:val="24"/>
        </w:rPr>
      </w:pPr>
      <w:r w:rsidRPr="00425478">
        <w:rPr>
          <w:rFonts w:asciiTheme="majorHAnsi" w:hAnsiTheme="majorHAnsi" w:cstheme="majorHAnsi"/>
          <w:b/>
          <w:sz w:val="24"/>
          <w:szCs w:val="24"/>
        </w:rPr>
        <w:t>Q9c</w:t>
      </w:r>
      <w:r w:rsidRPr="00425478">
        <w:rPr>
          <w:rFonts w:asciiTheme="majorHAnsi" w:hAnsiTheme="majorHAnsi" w:cstheme="majorHAnsi"/>
          <w:b/>
          <w:sz w:val="24"/>
          <w:szCs w:val="24"/>
        </w:rPr>
        <w:tab/>
        <w:t>Extra Information – Communicating</w:t>
      </w:r>
    </w:p>
    <w:p w:rsidR="007F1875" w:rsidRDefault="0049010C" w:rsidP="0042547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Due to the number of medication I take, I get confused when communicating with people and people cannot hear me because my speech falters. I </w:t>
      </w:r>
      <w:r w:rsidR="00E25875">
        <w:rPr>
          <w:rFonts w:asciiTheme="majorHAnsi" w:hAnsiTheme="majorHAnsi" w:cstheme="majorHAnsi"/>
          <w:sz w:val="24"/>
          <w:szCs w:val="24"/>
        </w:rPr>
        <w:t>lose</w:t>
      </w:r>
      <w:r>
        <w:rPr>
          <w:rFonts w:asciiTheme="majorHAnsi" w:hAnsiTheme="majorHAnsi" w:cstheme="majorHAnsi"/>
          <w:sz w:val="24"/>
          <w:szCs w:val="24"/>
        </w:rPr>
        <w:t xml:space="preserve"> track of sentence</w:t>
      </w:r>
      <w:r w:rsidR="008D6928">
        <w:rPr>
          <w:rFonts w:asciiTheme="majorHAnsi" w:hAnsiTheme="majorHAnsi" w:cstheme="majorHAnsi"/>
          <w:sz w:val="24"/>
          <w:szCs w:val="24"/>
        </w:rPr>
        <w:t>s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and communication and cannot understand what people say to me. I get brain fog due to the level of my pain.</w:t>
      </w:r>
      <w:r w:rsidR="007F187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F1875" w:rsidRDefault="007F1875" w:rsidP="0042547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My daughter helps me out and explains what people say to me. Even at work my colleagues helps me and my employers are very understanding of my disability and I have some adjustment to the way I work; I take my time to do things.   </w:t>
      </w:r>
    </w:p>
    <w:p w:rsidR="00EA5871" w:rsidRDefault="00EA5871" w:rsidP="0042547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need support </w:t>
      </w:r>
      <w:r w:rsidR="007752D7">
        <w:rPr>
          <w:rFonts w:asciiTheme="majorHAnsi" w:hAnsiTheme="majorHAnsi" w:cstheme="majorHAnsi"/>
          <w:sz w:val="24"/>
          <w:szCs w:val="24"/>
        </w:rPr>
        <w:t>communication in</w:t>
      </w:r>
      <w:r>
        <w:rPr>
          <w:rFonts w:asciiTheme="majorHAnsi" w:hAnsiTheme="majorHAnsi" w:cstheme="majorHAnsi"/>
          <w:sz w:val="24"/>
          <w:szCs w:val="24"/>
        </w:rPr>
        <w:t xml:space="preserve"> complex </w:t>
      </w:r>
      <w:r w:rsidR="007752D7">
        <w:rPr>
          <w:rFonts w:asciiTheme="majorHAnsi" w:hAnsiTheme="majorHAnsi" w:cstheme="majorHAnsi"/>
          <w:sz w:val="24"/>
          <w:szCs w:val="24"/>
        </w:rPr>
        <w:t>situation or in midst of people</w:t>
      </w:r>
    </w:p>
    <w:p w:rsidR="00425478" w:rsidRDefault="0049010C" w:rsidP="0042547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I am always fatigued and anxious due to my pain and anxiety. I get palpitation and chest pain when I cannot express myself clearly and embarrassed when people cannot understand me. </w:t>
      </w:r>
      <w:r w:rsidR="007F1875">
        <w:rPr>
          <w:rFonts w:asciiTheme="majorHAnsi" w:hAnsiTheme="majorHAnsi" w:cstheme="majorHAnsi"/>
          <w:sz w:val="24"/>
          <w:szCs w:val="24"/>
        </w:rPr>
        <w:t xml:space="preserve">I get exerted and this triggers my angina. </w:t>
      </w:r>
    </w:p>
    <w:p w:rsidR="007F1875" w:rsidRDefault="007F1875" w:rsidP="007F187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F1875" w:rsidRDefault="00E25875" w:rsidP="00E25875">
      <w:pPr>
        <w:pStyle w:val="ListParagraph"/>
        <w:ind w:left="0"/>
        <w:rPr>
          <w:rFonts w:asciiTheme="majorHAnsi" w:hAnsiTheme="majorHAnsi" w:cstheme="majorHAnsi"/>
          <w:b/>
          <w:sz w:val="24"/>
          <w:szCs w:val="24"/>
        </w:rPr>
      </w:pPr>
      <w:r w:rsidRPr="00E25875">
        <w:rPr>
          <w:rFonts w:asciiTheme="majorHAnsi" w:hAnsiTheme="majorHAnsi" w:cstheme="majorHAnsi"/>
          <w:b/>
          <w:sz w:val="24"/>
          <w:szCs w:val="24"/>
        </w:rPr>
        <w:t>Question 10</w:t>
      </w:r>
      <w:r w:rsidRPr="00E25875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E25875">
        <w:rPr>
          <w:rFonts w:asciiTheme="majorHAnsi" w:hAnsiTheme="majorHAnsi" w:cstheme="majorHAnsi"/>
          <w:b/>
          <w:sz w:val="24"/>
          <w:szCs w:val="24"/>
        </w:rPr>
        <w:t xml:space="preserve">Reading </w:t>
      </w:r>
    </w:p>
    <w:p w:rsidR="00E25875" w:rsidRDefault="00E25875" w:rsidP="00E25875">
      <w:pPr>
        <w:pStyle w:val="ListParagraph"/>
        <w:ind w:left="0"/>
        <w:rPr>
          <w:rFonts w:asciiTheme="majorHAnsi" w:hAnsiTheme="majorHAnsi" w:cstheme="majorHAnsi"/>
          <w:b/>
          <w:sz w:val="24"/>
          <w:szCs w:val="24"/>
        </w:rPr>
      </w:pPr>
    </w:p>
    <w:p w:rsidR="00E25875" w:rsidRDefault="00E25875" w:rsidP="00E25875">
      <w:pPr>
        <w:pStyle w:val="ListParagraph"/>
        <w:ind w:left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Q10a</w:t>
      </w:r>
      <w:r>
        <w:rPr>
          <w:rFonts w:asciiTheme="majorHAnsi" w:hAnsiTheme="majorHAnsi" w:cstheme="majorHAnsi"/>
          <w:b/>
          <w:sz w:val="24"/>
          <w:szCs w:val="24"/>
        </w:rPr>
        <w:tab/>
        <w:t>No</w:t>
      </w:r>
    </w:p>
    <w:p w:rsidR="00E25875" w:rsidRPr="00E25875" w:rsidRDefault="00E25875" w:rsidP="00E25875">
      <w:pPr>
        <w:pStyle w:val="ListParagraph"/>
        <w:ind w:left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Q10b</w:t>
      </w:r>
      <w:r>
        <w:rPr>
          <w:rFonts w:asciiTheme="majorHAnsi" w:hAnsiTheme="majorHAnsi" w:cstheme="majorHAnsi"/>
          <w:b/>
          <w:sz w:val="24"/>
          <w:szCs w:val="24"/>
        </w:rPr>
        <w:tab/>
        <w:t>Yes</w:t>
      </w:r>
    </w:p>
    <w:p w:rsidR="00DE16D2" w:rsidRPr="00E25875" w:rsidRDefault="00E25875" w:rsidP="00DE16D2">
      <w:pPr>
        <w:rPr>
          <w:rFonts w:asciiTheme="majorHAnsi" w:hAnsiTheme="majorHAnsi" w:cstheme="majorHAnsi"/>
          <w:b/>
          <w:sz w:val="24"/>
          <w:szCs w:val="24"/>
        </w:rPr>
      </w:pPr>
      <w:r w:rsidRPr="00E25875">
        <w:rPr>
          <w:rFonts w:asciiTheme="majorHAnsi" w:hAnsiTheme="majorHAnsi" w:cstheme="majorHAnsi"/>
          <w:b/>
          <w:sz w:val="24"/>
          <w:szCs w:val="24"/>
        </w:rPr>
        <w:t>Q10c</w:t>
      </w:r>
      <w:r w:rsidRPr="00E25875">
        <w:rPr>
          <w:rFonts w:asciiTheme="majorHAnsi" w:hAnsiTheme="majorHAnsi" w:cstheme="majorHAnsi"/>
          <w:b/>
          <w:sz w:val="24"/>
          <w:szCs w:val="24"/>
        </w:rPr>
        <w:tab/>
        <w:t>Extra information - Reading</w:t>
      </w:r>
    </w:p>
    <w:p w:rsidR="00E25875" w:rsidRDefault="00AB69CB" w:rsidP="00E2587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am always in pain; I am never pain free and also d</w:t>
      </w:r>
      <w:r w:rsidR="00E25875">
        <w:rPr>
          <w:rFonts w:asciiTheme="majorHAnsi" w:hAnsiTheme="majorHAnsi" w:cstheme="majorHAnsi"/>
          <w:sz w:val="24"/>
          <w:szCs w:val="24"/>
        </w:rPr>
        <w:t>ue to my memory impairment I get confused understanding</w:t>
      </w:r>
      <w:r w:rsidR="007752D7">
        <w:rPr>
          <w:rFonts w:asciiTheme="majorHAnsi" w:hAnsiTheme="majorHAnsi" w:cstheme="majorHAnsi"/>
          <w:sz w:val="24"/>
          <w:szCs w:val="24"/>
        </w:rPr>
        <w:t xml:space="preserve"> what I read</w:t>
      </w:r>
      <w:r w:rsidR="00E25875">
        <w:rPr>
          <w:rFonts w:asciiTheme="majorHAnsi" w:hAnsiTheme="majorHAnsi" w:cstheme="majorHAnsi"/>
          <w:sz w:val="24"/>
          <w:szCs w:val="24"/>
        </w:rPr>
        <w:t xml:space="preserve">. I cannot just process </w:t>
      </w:r>
      <w:r w:rsidR="007752D7">
        <w:rPr>
          <w:rFonts w:asciiTheme="majorHAnsi" w:hAnsiTheme="majorHAnsi" w:cstheme="majorHAnsi"/>
          <w:sz w:val="24"/>
          <w:szCs w:val="24"/>
        </w:rPr>
        <w:t>it.  I find it difficult reading complex written information</w:t>
      </w:r>
      <w:r w:rsidR="00E25875">
        <w:rPr>
          <w:rFonts w:asciiTheme="majorHAnsi" w:hAnsiTheme="majorHAnsi" w:cstheme="majorHAnsi"/>
          <w:sz w:val="24"/>
          <w:szCs w:val="24"/>
        </w:rPr>
        <w:t xml:space="preserve">; </w:t>
      </w:r>
      <w:r w:rsidR="00B51DE6">
        <w:rPr>
          <w:rFonts w:asciiTheme="majorHAnsi" w:hAnsiTheme="majorHAnsi" w:cstheme="majorHAnsi"/>
          <w:sz w:val="24"/>
          <w:szCs w:val="24"/>
        </w:rPr>
        <w:t>it’s</w:t>
      </w:r>
      <w:r w:rsidR="00E25875">
        <w:rPr>
          <w:rFonts w:asciiTheme="majorHAnsi" w:hAnsiTheme="majorHAnsi" w:cstheme="majorHAnsi"/>
          <w:sz w:val="24"/>
          <w:szCs w:val="24"/>
        </w:rPr>
        <w:t xml:space="preserve"> too difficult for me. I need someone to help me understand. </w:t>
      </w:r>
      <w:r w:rsidR="0086696C">
        <w:rPr>
          <w:rFonts w:asciiTheme="majorHAnsi" w:hAnsiTheme="majorHAnsi" w:cstheme="majorHAnsi"/>
          <w:sz w:val="24"/>
          <w:szCs w:val="24"/>
        </w:rPr>
        <w:t xml:space="preserve">I have to read over and over several </w:t>
      </w:r>
      <w:r w:rsidR="0086696C">
        <w:rPr>
          <w:rFonts w:asciiTheme="majorHAnsi" w:hAnsiTheme="majorHAnsi" w:cstheme="majorHAnsi"/>
          <w:sz w:val="24"/>
          <w:szCs w:val="24"/>
        </w:rPr>
        <w:lastRenderedPageBreak/>
        <w:t xml:space="preserve">times to understand. </w:t>
      </w:r>
      <w:r w:rsidR="00E25875">
        <w:rPr>
          <w:rFonts w:asciiTheme="majorHAnsi" w:hAnsiTheme="majorHAnsi" w:cstheme="majorHAnsi"/>
          <w:sz w:val="24"/>
          <w:szCs w:val="24"/>
        </w:rPr>
        <w:t xml:space="preserve"> </w:t>
      </w:r>
      <w:r w:rsidR="007752D7">
        <w:rPr>
          <w:rFonts w:asciiTheme="majorHAnsi" w:hAnsiTheme="majorHAnsi" w:cstheme="majorHAnsi"/>
          <w:sz w:val="24"/>
          <w:szCs w:val="24"/>
        </w:rPr>
        <w:t xml:space="preserve">I just don’t feel like reading anymore due to my cognitive </w:t>
      </w:r>
      <w:r w:rsidR="00FC6113">
        <w:rPr>
          <w:rFonts w:asciiTheme="majorHAnsi" w:hAnsiTheme="majorHAnsi" w:cstheme="majorHAnsi"/>
          <w:sz w:val="24"/>
          <w:szCs w:val="24"/>
        </w:rPr>
        <w:t>impairment</w:t>
      </w:r>
      <w:r w:rsidR="007752D7">
        <w:rPr>
          <w:rFonts w:asciiTheme="majorHAnsi" w:hAnsiTheme="majorHAnsi" w:cstheme="majorHAnsi"/>
          <w:sz w:val="24"/>
          <w:szCs w:val="24"/>
        </w:rPr>
        <w:t>.</w:t>
      </w:r>
      <w:r w:rsidR="00E25875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E25875" w:rsidRDefault="00E25875" w:rsidP="00E2587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I </w:t>
      </w:r>
      <w:r w:rsidR="0086696C">
        <w:rPr>
          <w:rFonts w:asciiTheme="majorHAnsi" w:hAnsiTheme="majorHAnsi" w:cstheme="majorHAnsi"/>
          <w:sz w:val="24"/>
          <w:szCs w:val="24"/>
        </w:rPr>
        <w:t>get</w:t>
      </w:r>
      <w:r>
        <w:rPr>
          <w:rFonts w:asciiTheme="majorHAnsi" w:hAnsiTheme="majorHAnsi" w:cstheme="majorHAnsi"/>
          <w:sz w:val="24"/>
          <w:szCs w:val="24"/>
        </w:rPr>
        <w:t xml:space="preserve"> anxiety</w:t>
      </w:r>
      <w:r w:rsidR="0086696C">
        <w:rPr>
          <w:rFonts w:asciiTheme="majorHAnsi" w:hAnsiTheme="majorHAnsi" w:cstheme="majorHAnsi"/>
          <w:sz w:val="24"/>
          <w:szCs w:val="24"/>
        </w:rPr>
        <w:t xml:space="preserve"> when struggling to read</w:t>
      </w:r>
      <w:r>
        <w:rPr>
          <w:rFonts w:asciiTheme="majorHAnsi" w:hAnsiTheme="majorHAnsi" w:cstheme="majorHAnsi"/>
          <w:sz w:val="24"/>
          <w:szCs w:val="24"/>
        </w:rPr>
        <w:t xml:space="preserve">. My vision is blurry due to the medication I take and I am forgetful.  </w:t>
      </w:r>
      <w:r w:rsidR="00AB69CB">
        <w:rPr>
          <w:rFonts w:asciiTheme="majorHAnsi" w:hAnsiTheme="majorHAnsi" w:cstheme="majorHAnsi"/>
          <w:sz w:val="24"/>
          <w:szCs w:val="24"/>
        </w:rPr>
        <w:t xml:space="preserve">I lose concentration very quickly. </w:t>
      </w:r>
      <w:r>
        <w:rPr>
          <w:rFonts w:asciiTheme="majorHAnsi" w:hAnsiTheme="majorHAnsi" w:cstheme="majorHAnsi"/>
          <w:sz w:val="24"/>
          <w:szCs w:val="24"/>
        </w:rPr>
        <w:t xml:space="preserve">My memory and cognition is poor </w:t>
      </w:r>
      <w:r w:rsidRPr="00B51DE6">
        <w:rPr>
          <w:rFonts w:asciiTheme="majorHAnsi" w:hAnsiTheme="majorHAnsi" w:cstheme="majorHAnsi"/>
          <w:b/>
          <w:sz w:val="24"/>
          <w:szCs w:val="24"/>
        </w:rPr>
        <w:t>(see attached cognition assessment)</w:t>
      </w:r>
      <w:r>
        <w:rPr>
          <w:rFonts w:asciiTheme="majorHAnsi" w:hAnsiTheme="majorHAnsi" w:cstheme="majorHAnsi"/>
          <w:sz w:val="24"/>
          <w:szCs w:val="24"/>
        </w:rPr>
        <w:t xml:space="preserve">. I process everything really slowly.  </w:t>
      </w:r>
      <w:r w:rsidR="0086696C">
        <w:rPr>
          <w:rFonts w:asciiTheme="majorHAnsi" w:hAnsiTheme="majorHAnsi" w:cstheme="majorHAnsi"/>
          <w:sz w:val="24"/>
          <w:szCs w:val="24"/>
        </w:rPr>
        <w:t xml:space="preserve">I need someone around to help me understand some signs. </w:t>
      </w:r>
      <w:r w:rsidR="00AB69CB">
        <w:rPr>
          <w:rFonts w:asciiTheme="majorHAnsi" w:hAnsiTheme="majorHAnsi" w:cstheme="majorHAnsi"/>
          <w:sz w:val="24"/>
          <w:szCs w:val="24"/>
        </w:rPr>
        <w:t xml:space="preserve"> I feel anxious and struggling to read </w:t>
      </w:r>
      <w:r w:rsidR="00B51DE6">
        <w:rPr>
          <w:rFonts w:asciiTheme="majorHAnsi" w:hAnsiTheme="majorHAnsi" w:cstheme="majorHAnsi"/>
          <w:sz w:val="24"/>
          <w:szCs w:val="24"/>
        </w:rPr>
        <w:t xml:space="preserve">and this </w:t>
      </w:r>
      <w:r w:rsidR="005309F8">
        <w:rPr>
          <w:rFonts w:asciiTheme="majorHAnsi" w:hAnsiTheme="majorHAnsi" w:cstheme="majorHAnsi"/>
          <w:sz w:val="24"/>
          <w:szCs w:val="24"/>
        </w:rPr>
        <w:t>sometimes</w:t>
      </w:r>
      <w:r w:rsidR="00566D12">
        <w:rPr>
          <w:rFonts w:asciiTheme="majorHAnsi" w:hAnsiTheme="majorHAnsi" w:cstheme="majorHAnsi"/>
          <w:sz w:val="24"/>
          <w:szCs w:val="24"/>
        </w:rPr>
        <w:t xml:space="preserve"> aggravate my pain level and triggers my crisis.</w:t>
      </w:r>
    </w:p>
    <w:p w:rsidR="007752D7" w:rsidRDefault="007752D7" w:rsidP="00E2587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don’t feel like reading at all; I need to be prompted to read</w:t>
      </w:r>
      <w:r w:rsidR="00566D12">
        <w:rPr>
          <w:rFonts w:asciiTheme="majorHAnsi" w:hAnsiTheme="majorHAnsi" w:cstheme="majorHAnsi"/>
          <w:sz w:val="24"/>
          <w:szCs w:val="24"/>
        </w:rPr>
        <w:t xml:space="preserve">.  Complex signs and symbols are difficult for me. </w:t>
      </w:r>
    </w:p>
    <w:p w:rsidR="00AB69CB" w:rsidRDefault="00AB69CB" w:rsidP="00AB69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4107D" w:rsidRDefault="0044107D" w:rsidP="00AB69CB">
      <w:pPr>
        <w:rPr>
          <w:rFonts w:asciiTheme="majorHAnsi" w:hAnsiTheme="majorHAnsi" w:cstheme="majorHAnsi"/>
          <w:b/>
          <w:sz w:val="24"/>
          <w:szCs w:val="24"/>
        </w:rPr>
      </w:pPr>
    </w:p>
    <w:p w:rsidR="00AB69CB" w:rsidRPr="00AB69CB" w:rsidRDefault="00AB69CB" w:rsidP="00AB69CB">
      <w:pPr>
        <w:rPr>
          <w:rFonts w:asciiTheme="majorHAnsi" w:hAnsiTheme="majorHAnsi" w:cstheme="majorHAnsi"/>
          <w:b/>
          <w:sz w:val="24"/>
          <w:szCs w:val="24"/>
        </w:rPr>
      </w:pPr>
      <w:r w:rsidRPr="00AB69CB">
        <w:rPr>
          <w:rFonts w:asciiTheme="majorHAnsi" w:hAnsiTheme="majorHAnsi" w:cstheme="majorHAnsi"/>
          <w:b/>
          <w:sz w:val="24"/>
          <w:szCs w:val="24"/>
        </w:rPr>
        <w:t>Question 11</w:t>
      </w:r>
      <w:r w:rsidRPr="00AB69CB">
        <w:rPr>
          <w:rFonts w:asciiTheme="majorHAnsi" w:hAnsiTheme="majorHAnsi" w:cstheme="majorHAnsi"/>
          <w:b/>
          <w:sz w:val="24"/>
          <w:szCs w:val="24"/>
        </w:rPr>
        <w:tab/>
        <w:t>- Mixing with people</w:t>
      </w:r>
    </w:p>
    <w:p w:rsidR="00AB69CB" w:rsidRPr="00B51DE6" w:rsidRDefault="00AB69CB" w:rsidP="00DE16D2">
      <w:pPr>
        <w:pStyle w:val="ListParagraph"/>
        <w:spacing w:line="240" w:lineRule="auto"/>
        <w:ind w:left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51DE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Q11a</w:t>
      </w:r>
      <w:r w:rsidRPr="00B51DE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Yes</w:t>
      </w:r>
      <w:r w:rsidRPr="00B51DE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:rsidR="00DE16D2" w:rsidRPr="00B51DE6" w:rsidRDefault="00AB69CB" w:rsidP="00DE16D2">
      <w:pPr>
        <w:pStyle w:val="ListParagraph"/>
        <w:spacing w:line="240" w:lineRule="auto"/>
        <w:ind w:left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51DE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Q11b</w:t>
      </w:r>
      <w:r w:rsidRPr="00B51DE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Yes</w:t>
      </w:r>
    </w:p>
    <w:p w:rsidR="00AB69CB" w:rsidRDefault="00AB69CB" w:rsidP="00DE16D2">
      <w:pPr>
        <w:pStyle w:val="ListParagraph"/>
        <w:spacing w:line="24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B69CB" w:rsidRPr="00B25450" w:rsidRDefault="00AB69CB" w:rsidP="00DE16D2">
      <w:pPr>
        <w:pStyle w:val="ListParagraph"/>
        <w:spacing w:line="240" w:lineRule="auto"/>
        <w:ind w:left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254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11c</w:t>
      </w:r>
      <w:r w:rsidRPr="00B254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Mixing with other people</w:t>
      </w:r>
    </w:p>
    <w:p w:rsidR="00B25450" w:rsidRDefault="00B25450" w:rsidP="00DE16D2">
      <w:pPr>
        <w:pStyle w:val="ListParagraph"/>
        <w:spacing w:line="24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25450" w:rsidRDefault="00566D12" w:rsidP="00B2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am isolated. </w:t>
      </w:r>
      <w:r w:rsidR="00B254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My pain is too bad that all I want to do is lie down. I do not socialise as I feel different from other people.  I have no energy to mix with people.  My IBS is bad, I have bad flatulence and I am afraid I will do this in the mix of people and embarrass myself. I always feel dizzy with the medications I take for pain relief. I am always in atrial fibrillation so I just want to rest all the time.  </w:t>
      </w:r>
    </w:p>
    <w:p w:rsidR="00B25450" w:rsidRDefault="00B25450" w:rsidP="00B2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need someone to encourage me or prompt me to socialise or go out and mix with other people. I only go to church on Sundays with my daughters when they are not with their friends. I get blackouts and fall without warning since my stroke. </w:t>
      </w:r>
    </w:p>
    <w:p w:rsidR="00BE49C2" w:rsidRDefault="00B25450" w:rsidP="00B2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cannot mix in a crowd.  I am always nervous and ashamed that they </w:t>
      </w:r>
      <w:r w:rsidR="00712B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will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notice my disability</w:t>
      </w:r>
      <w:r w:rsidR="00BE49C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 I feel people are staring at me or talking about me all the time. I feel I look awkward in the midst of people. </w:t>
      </w:r>
      <w:r w:rsidR="000F3C4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There is stigma attached to the sickle cell disease in my cultural community so I feel 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people </w:t>
      </w:r>
      <w:r w:rsidR="000F3C46">
        <w:rPr>
          <w:rFonts w:asciiTheme="majorHAnsi" w:hAnsiTheme="majorHAnsi" w:cstheme="majorHAnsi"/>
          <w:color w:val="000000" w:themeColor="text1"/>
          <w:sz w:val="24"/>
          <w:szCs w:val="24"/>
        </w:rPr>
        <w:t>judge me as been snobbish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F3C4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without getting to know me so I do not socialise.  </w:t>
      </w:r>
    </w:p>
    <w:p w:rsidR="000F3C46" w:rsidRDefault="000F3C46" w:rsidP="00B2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see the sickle cell disease psychologist at Guys Hospital to help me manage my social isolation and I attend the sickle cell support group where 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receive counselling and help </w:t>
      </w:r>
      <w:r w:rsidR="00712B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with 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reducing anxiety; the support group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encourage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on how to mix and be able to talk freely about sickle cell disease but this is difficult as most people do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not understand it and this gets me angry with people and I hate myself for this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BE49C2" w:rsidRDefault="00BE49C2" w:rsidP="00B2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anxious or overwhelmed during or after doing this and 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>this trigger</w:t>
      </w:r>
      <w:r w:rsidR="00712B8E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my crisis and aggravate</w:t>
      </w:r>
      <w:r w:rsidR="00712B8E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my pain. I also get tightening in my chest which triggers my angina when I see crowd or too many people. I feel nervous</w:t>
      </w:r>
      <w:r w:rsidR="000F3C4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0F3C46" w:rsidRPr="00566D12" w:rsidRDefault="00BE49C2" w:rsidP="000F3C46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need someone to take me or to encourage me to go out or mix with people.  </w:t>
      </w:r>
    </w:p>
    <w:p w:rsidR="000F3C46" w:rsidRPr="000F3C46" w:rsidRDefault="000F3C46" w:rsidP="000F3C4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F3C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Question 12 -</w:t>
      </w:r>
      <w:r w:rsidRPr="000F3C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 xml:space="preserve">Making decisions about money </w:t>
      </w:r>
    </w:p>
    <w:p w:rsidR="000F3C46" w:rsidRDefault="000F3C46" w:rsidP="000F3C46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Q12a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Sometimes</w:t>
      </w:r>
    </w:p>
    <w:p w:rsidR="000F3C46" w:rsidRDefault="000F3C46" w:rsidP="000F3C46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Q12b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  <w:t>Yes</w:t>
      </w:r>
    </w:p>
    <w:p w:rsidR="000F3C46" w:rsidRDefault="000F3C46" w:rsidP="000F3C4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F3C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Q12c</w:t>
      </w:r>
      <w:r w:rsidRPr="000F3C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0F3C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Making decisions about money</w:t>
      </w:r>
      <w:r w:rsidR="00BE49C2" w:rsidRPr="000F3C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:rsidR="00F277E5" w:rsidRPr="009964E3" w:rsidRDefault="00F277E5" w:rsidP="009964E3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277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am never pain free and </w:t>
      </w:r>
      <w:r w:rsidR="00712B8E" w:rsidRPr="00F277E5">
        <w:rPr>
          <w:rFonts w:asciiTheme="majorHAnsi" w:hAnsiTheme="majorHAnsi" w:cstheme="majorHAnsi"/>
          <w:color w:val="000000" w:themeColor="text1"/>
          <w:sz w:val="24"/>
          <w:szCs w:val="24"/>
        </w:rPr>
        <w:t>it’s</w:t>
      </w:r>
      <w:r w:rsidRPr="00F277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always difficult to make decisions about how much things cost or if there is a cheaper alternative or how much change I should get back. I just do not remember to count my change as I do not want people to know that I am str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uggling with the change. I even forget how much I give the cashier so I cannot argue the change. It’s when I get home that my daughter will remind me of how much she gave me and how much change I should have.</w:t>
      </w:r>
      <w:r w:rsidR="009964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964E3" w:rsidRPr="00712B8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(</w:t>
      </w:r>
      <w:r w:rsidR="00712B8E" w:rsidRPr="00712B8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Pls</w:t>
      </w:r>
      <w:r w:rsidR="009964E3" w:rsidRPr="00712B8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see cognitive assessment report attached).</w:t>
      </w:r>
      <w:r w:rsidRPr="009964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:rsidR="009964E3" w:rsidRPr="009964E3" w:rsidRDefault="00F277E5" w:rsidP="00F277E5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do not carry money with me because I will </w:t>
      </w:r>
      <w:r w:rsidR="00566D12">
        <w:rPr>
          <w:rFonts w:asciiTheme="majorHAnsi" w:hAnsiTheme="majorHAnsi" w:cstheme="majorHAnsi"/>
          <w:color w:val="000000" w:themeColor="text1"/>
          <w:sz w:val="24"/>
          <w:szCs w:val="24"/>
        </w:rPr>
        <w:t>lose it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without knowing. My daughter </w:t>
      </w:r>
      <w:r w:rsidR="00B8537F">
        <w:rPr>
          <w:rFonts w:asciiTheme="majorHAnsi" w:hAnsiTheme="majorHAnsi" w:cstheme="majorHAnsi"/>
          <w:color w:val="000000" w:themeColor="text1"/>
          <w:sz w:val="24"/>
          <w:szCs w:val="24"/>
        </w:rPr>
        <w:t>make</w:t>
      </w:r>
      <w:r w:rsidR="00712B8E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B8537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money decision for me and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buys things for me, even clothes as I do not have the energy to do it and also I cannot go shopping because I </w:t>
      </w:r>
      <w:r w:rsidR="009964E3">
        <w:rPr>
          <w:rFonts w:asciiTheme="majorHAnsi" w:hAnsiTheme="majorHAnsi" w:cstheme="majorHAnsi"/>
          <w:color w:val="000000" w:themeColor="text1"/>
          <w:sz w:val="24"/>
          <w:szCs w:val="24"/>
        </w:rPr>
        <w:t>get confused</w:t>
      </w:r>
      <w:r w:rsidR="00B8537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9964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8537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964E3">
        <w:rPr>
          <w:rFonts w:asciiTheme="majorHAnsi" w:hAnsiTheme="majorHAnsi" w:cstheme="majorHAnsi"/>
          <w:color w:val="000000" w:themeColor="text1"/>
          <w:sz w:val="24"/>
          <w:szCs w:val="24"/>
        </w:rPr>
        <w:t>My daughter helps me decide on what to buy.</w:t>
      </w:r>
    </w:p>
    <w:p w:rsidR="009964E3" w:rsidRPr="00B8537F" w:rsidRDefault="009964E3" w:rsidP="00F277E5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feel the same all day every day.  </w:t>
      </w:r>
    </w:p>
    <w:p w:rsidR="00B8537F" w:rsidRPr="009964E3" w:rsidRDefault="00B8537F" w:rsidP="00F277E5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 cannot manage spending; I overspend what I don’t have because I have no sense of spending. I can’t control money</w:t>
      </w:r>
    </w:p>
    <w:p w:rsidR="009964E3" w:rsidRPr="009964E3" w:rsidRDefault="009964E3" w:rsidP="00F277E5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get depressed afterwards as I am always short-changed. I feel embarrassed and anxious. I get tightening </w:t>
      </w:r>
      <w:r w:rsidR="00712B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my chest with pain.  I need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be reminded to pay the household bills; I do this with direct debit but even then my daughter reminds me of the days the bills will be deducted so I can make money available in my account.  My daughter monitors my account for me and my bills. </w:t>
      </w:r>
      <w:r w:rsidR="00B8537F">
        <w:rPr>
          <w:rFonts w:asciiTheme="majorHAnsi" w:hAnsiTheme="majorHAnsi" w:cstheme="majorHAnsi"/>
          <w:color w:val="000000" w:themeColor="text1"/>
          <w:sz w:val="24"/>
          <w:szCs w:val="24"/>
        </w:rPr>
        <w:t>I am in so much debt due to this problem.</w:t>
      </w:r>
    </w:p>
    <w:p w:rsidR="009964E3" w:rsidRDefault="009964E3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B4B53" w:rsidRDefault="009964E3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Question 13 – Going </w:t>
      </w:r>
      <w:r w:rsidR="00FB4B5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out</w:t>
      </w:r>
    </w:p>
    <w:p w:rsidR="00FB4B53" w:rsidRDefault="00FB4B53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Q13a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Yes</w:t>
      </w:r>
    </w:p>
    <w:p w:rsidR="00FB4B53" w:rsidRDefault="00FB4B53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Q13b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Yes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:rsidR="00FB4B53" w:rsidRDefault="00FB4B53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Q13c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Yes</w:t>
      </w:r>
    </w:p>
    <w:p w:rsidR="00FB4B53" w:rsidRDefault="00FB4B53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Q13d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  <w:t>Extra information – going out</w:t>
      </w:r>
    </w:p>
    <w:p w:rsidR="00CC5525" w:rsidRDefault="00FB4B53" w:rsidP="00CC55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C5525">
        <w:rPr>
          <w:rFonts w:asciiTheme="majorHAnsi" w:hAnsiTheme="majorHAnsi" w:cstheme="majorHAnsi"/>
          <w:sz w:val="24"/>
          <w:szCs w:val="24"/>
        </w:rPr>
        <w:t xml:space="preserve">Due to the level of my pain, I find it difficult to plan or follow a route to places I am not familiar with. I am </w:t>
      </w:r>
      <w:r w:rsidR="00CC5525" w:rsidRPr="00CC5525">
        <w:rPr>
          <w:rFonts w:asciiTheme="majorHAnsi" w:hAnsiTheme="majorHAnsi" w:cstheme="majorHAnsi"/>
          <w:sz w:val="24"/>
          <w:szCs w:val="24"/>
        </w:rPr>
        <w:t>confused;</w:t>
      </w:r>
      <w:r w:rsidRPr="00CC5525">
        <w:rPr>
          <w:rFonts w:asciiTheme="majorHAnsi" w:hAnsiTheme="majorHAnsi" w:cstheme="majorHAnsi"/>
          <w:sz w:val="24"/>
          <w:szCs w:val="24"/>
        </w:rPr>
        <w:t xml:space="preserve"> I get blackout and falls since my stroke.  I cannot get on the bus as the step is to</w:t>
      </w:r>
      <w:r w:rsidR="00712B8E">
        <w:rPr>
          <w:rFonts w:asciiTheme="majorHAnsi" w:hAnsiTheme="majorHAnsi" w:cstheme="majorHAnsi"/>
          <w:sz w:val="24"/>
          <w:szCs w:val="24"/>
        </w:rPr>
        <w:t>o</w:t>
      </w:r>
      <w:r w:rsidRPr="00CC5525">
        <w:rPr>
          <w:rFonts w:asciiTheme="majorHAnsi" w:hAnsiTheme="majorHAnsi" w:cstheme="majorHAnsi"/>
          <w:sz w:val="24"/>
          <w:szCs w:val="24"/>
        </w:rPr>
        <w:t xml:space="preserve"> high for me to climb in due to my AVN hips and pain in knees; also getting off the bus is dif</w:t>
      </w:r>
      <w:r w:rsidR="00CC5525" w:rsidRPr="00CC5525">
        <w:rPr>
          <w:rFonts w:asciiTheme="majorHAnsi" w:hAnsiTheme="majorHAnsi" w:cstheme="majorHAnsi"/>
          <w:sz w:val="24"/>
          <w:szCs w:val="24"/>
        </w:rPr>
        <w:t>ficult for me as it is too high.</w:t>
      </w:r>
      <w:r w:rsidR="00CC5525">
        <w:rPr>
          <w:rFonts w:asciiTheme="majorHAnsi" w:hAnsiTheme="majorHAnsi" w:cstheme="majorHAnsi"/>
          <w:sz w:val="24"/>
          <w:szCs w:val="24"/>
        </w:rPr>
        <w:t xml:space="preserve">  I am afraid of the underground because I get claustaphobic. I get palpitation and chest tightening which triggers my angina.  I get confused on the underground.</w:t>
      </w:r>
      <w:r w:rsidR="00B8537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8537F" w:rsidRDefault="00B8537F" w:rsidP="00CC55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need to be encouraged to undertake any journey at all. </w:t>
      </w:r>
    </w:p>
    <w:p w:rsidR="00CC5525" w:rsidRDefault="00CC5525" w:rsidP="00CC55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My daughters help me plan my route. I drive a Motability car at the moment and my daughter is an additional driver; often she take me to an unfamiliar places </w:t>
      </w:r>
      <w:r w:rsidR="002C5211">
        <w:rPr>
          <w:rFonts w:asciiTheme="majorHAnsi" w:hAnsiTheme="majorHAnsi" w:cstheme="majorHAnsi"/>
          <w:sz w:val="24"/>
          <w:szCs w:val="24"/>
        </w:rPr>
        <w:t xml:space="preserve">as I cannot do it alone for fear of getting lost or confused and I blackout. </w:t>
      </w:r>
    </w:p>
    <w:p w:rsidR="00CC5525" w:rsidRDefault="00CC5525" w:rsidP="00CC55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I plan 24 hours ahead of </w:t>
      </w:r>
      <w:r w:rsidR="005D4597">
        <w:rPr>
          <w:rFonts w:asciiTheme="majorHAnsi" w:hAnsiTheme="majorHAnsi" w:cstheme="majorHAnsi"/>
          <w:sz w:val="24"/>
          <w:szCs w:val="24"/>
        </w:rPr>
        <w:t xml:space="preserve">going anywhere unfamiliar to me. </w:t>
      </w:r>
      <w:r w:rsidR="002C5211">
        <w:rPr>
          <w:rFonts w:asciiTheme="majorHAnsi" w:hAnsiTheme="majorHAnsi" w:cstheme="majorHAnsi"/>
          <w:sz w:val="24"/>
          <w:szCs w:val="24"/>
        </w:rPr>
        <w:t>My</w:t>
      </w:r>
      <w:r w:rsidR="005D4597">
        <w:rPr>
          <w:rFonts w:asciiTheme="majorHAnsi" w:hAnsiTheme="majorHAnsi" w:cstheme="majorHAnsi"/>
          <w:sz w:val="24"/>
          <w:szCs w:val="24"/>
        </w:rPr>
        <w:t xml:space="preserve"> daughter will </w:t>
      </w:r>
      <w:r w:rsidR="002C5211">
        <w:rPr>
          <w:rFonts w:asciiTheme="majorHAnsi" w:hAnsiTheme="majorHAnsi" w:cstheme="majorHAnsi"/>
          <w:sz w:val="24"/>
          <w:szCs w:val="24"/>
        </w:rPr>
        <w:t>have to encourage me and pr</w:t>
      </w:r>
      <w:r w:rsidR="00712B8E">
        <w:rPr>
          <w:rFonts w:asciiTheme="majorHAnsi" w:hAnsiTheme="majorHAnsi" w:cstheme="majorHAnsi"/>
          <w:sz w:val="24"/>
          <w:szCs w:val="24"/>
        </w:rPr>
        <w:t xml:space="preserve">omise to go with me before I </w:t>
      </w:r>
      <w:r w:rsidR="002C5211">
        <w:rPr>
          <w:rFonts w:asciiTheme="majorHAnsi" w:hAnsiTheme="majorHAnsi" w:cstheme="majorHAnsi"/>
          <w:sz w:val="24"/>
          <w:szCs w:val="24"/>
        </w:rPr>
        <w:t xml:space="preserve">even agree to go. </w:t>
      </w:r>
    </w:p>
    <w:p w:rsidR="002C5211" w:rsidRDefault="005D4597" w:rsidP="00CC55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2C5211">
        <w:rPr>
          <w:rFonts w:asciiTheme="majorHAnsi" w:hAnsiTheme="majorHAnsi" w:cstheme="majorHAnsi"/>
          <w:sz w:val="24"/>
          <w:szCs w:val="24"/>
        </w:rPr>
        <w:t>Unfamiliar places are worse, I get anxious and scared.  I do not always go out alone; I always need someone to go with me</w:t>
      </w:r>
      <w:r w:rsidR="002C5211" w:rsidRPr="002C5211">
        <w:rPr>
          <w:rFonts w:asciiTheme="majorHAnsi" w:hAnsiTheme="majorHAnsi" w:cstheme="majorHAnsi"/>
          <w:sz w:val="24"/>
          <w:szCs w:val="24"/>
        </w:rPr>
        <w:t xml:space="preserve"> and this distress me</w:t>
      </w:r>
      <w:r w:rsidRPr="002C5211">
        <w:rPr>
          <w:rFonts w:asciiTheme="majorHAnsi" w:hAnsiTheme="majorHAnsi" w:cstheme="majorHAnsi"/>
          <w:sz w:val="24"/>
          <w:szCs w:val="24"/>
        </w:rPr>
        <w:t xml:space="preserve">. </w:t>
      </w:r>
      <w:r w:rsidR="002C5211" w:rsidRPr="002C5211">
        <w:rPr>
          <w:rFonts w:asciiTheme="majorHAnsi" w:hAnsiTheme="majorHAnsi" w:cstheme="majorHAnsi"/>
          <w:sz w:val="24"/>
          <w:szCs w:val="24"/>
        </w:rPr>
        <w:t>The</w:t>
      </w:r>
      <w:r w:rsidRPr="002C5211">
        <w:rPr>
          <w:rFonts w:asciiTheme="majorHAnsi" w:hAnsiTheme="majorHAnsi" w:cstheme="majorHAnsi"/>
          <w:sz w:val="24"/>
          <w:szCs w:val="24"/>
        </w:rPr>
        <w:t xml:space="preserve"> stress and the thought of going out can trigger my crisis </w:t>
      </w:r>
    </w:p>
    <w:p w:rsidR="005D4597" w:rsidRPr="002C5211" w:rsidRDefault="005D4597" w:rsidP="00CC55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2C5211">
        <w:rPr>
          <w:rFonts w:asciiTheme="majorHAnsi" w:hAnsiTheme="majorHAnsi" w:cstheme="majorHAnsi"/>
          <w:sz w:val="24"/>
          <w:szCs w:val="24"/>
        </w:rPr>
        <w:t xml:space="preserve">I need someone to help me plan the route and I feel safer if someone goes around with me for support in case I feel dizzy or blackout or fall which happens </w:t>
      </w:r>
      <w:r w:rsidR="002C5211">
        <w:rPr>
          <w:rFonts w:asciiTheme="majorHAnsi" w:hAnsiTheme="majorHAnsi" w:cstheme="majorHAnsi"/>
          <w:sz w:val="24"/>
          <w:szCs w:val="24"/>
        </w:rPr>
        <w:t>all the time</w:t>
      </w:r>
      <w:r w:rsidRPr="002C5211">
        <w:rPr>
          <w:rFonts w:asciiTheme="majorHAnsi" w:hAnsiTheme="majorHAnsi" w:cstheme="majorHAnsi"/>
          <w:sz w:val="24"/>
          <w:szCs w:val="24"/>
        </w:rPr>
        <w:t xml:space="preserve"> in unfamiliar places. </w:t>
      </w:r>
    </w:p>
    <w:p w:rsidR="005D4597" w:rsidRPr="006052A1" w:rsidRDefault="005D4597" w:rsidP="005D4597">
      <w:pPr>
        <w:rPr>
          <w:rFonts w:asciiTheme="majorHAnsi" w:hAnsiTheme="majorHAnsi" w:cstheme="majorHAnsi"/>
          <w:b/>
          <w:sz w:val="24"/>
          <w:szCs w:val="24"/>
        </w:rPr>
      </w:pPr>
      <w:r w:rsidRPr="006052A1">
        <w:rPr>
          <w:rFonts w:asciiTheme="majorHAnsi" w:hAnsiTheme="majorHAnsi" w:cstheme="majorHAnsi"/>
          <w:b/>
          <w:sz w:val="24"/>
          <w:szCs w:val="24"/>
        </w:rPr>
        <w:t>Question 14</w:t>
      </w:r>
      <w:r w:rsidRPr="006052A1">
        <w:rPr>
          <w:rFonts w:asciiTheme="majorHAnsi" w:hAnsiTheme="majorHAnsi" w:cstheme="majorHAnsi"/>
          <w:b/>
          <w:sz w:val="24"/>
          <w:szCs w:val="24"/>
        </w:rPr>
        <w:tab/>
        <w:t>Moving around</w:t>
      </w:r>
    </w:p>
    <w:p w:rsidR="005D4597" w:rsidRDefault="005D4597" w:rsidP="005D45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Q14a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Less than 20 metres</w:t>
      </w:r>
    </w:p>
    <w:p w:rsidR="005D4597" w:rsidRDefault="005D4597" w:rsidP="005D45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Q14b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</w:p>
    <w:p w:rsidR="005D4597" w:rsidRDefault="005D4597" w:rsidP="005D45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Q14c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6052A1">
        <w:rPr>
          <w:rFonts w:asciiTheme="majorHAnsi" w:hAnsiTheme="majorHAnsi" w:cstheme="majorHAnsi"/>
          <w:sz w:val="24"/>
          <w:szCs w:val="24"/>
        </w:rPr>
        <w:t>Yes</w:t>
      </w:r>
    </w:p>
    <w:p w:rsidR="006052A1" w:rsidRPr="006052A1" w:rsidRDefault="006052A1" w:rsidP="005D4597">
      <w:pPr>
        <w:rPr>
          <w:rFonts w:asciiTheme="majorHAnsi" w:hAnsiTheme="majorHAnsi" w:cstheme="majorHAnsi"/>
          <w:b/>
          <w:sz w:val="24"/>
          <w:szCs w:val="24"/>
        </w:rPr>
      </w:pPr>
      <w:r w:rsidRPr="006052A1">
        <w:rPr>
          <w:rFonts w:asciiTheme="majorHAnsi" w:hAnsiTheme="majorHAnsi" w:cstheme="majorHAnsi"/>
          <w:b/>
          <w:sz w:val="24"/>
          <w:szCs w:val="24"/>
        </w:rPr>
        <w:t>14d</w:t>
      </w:r>
      <w:r w:rsidRPr="006052A1">
        <w:rPr>
          <w:rFonts w:asciiTheme="majorHAnsi" w:hAnsiTheme="majorHAnsi" w:cstheme="majorHAnsi"/>
          <w:b/>
          <w:sz w:val="24"/>
          <w:szCs w:val="24"/>
        </w:rPr>
        <w:tab/>
        <w:t>Extra information – Moving around</w:t>
      </w:r>
    </w:p>
    <w:p w:rsidR="006052A1" w:rsidRDefault="006052A1" w:rsidP="006052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6052A1">
        <w:rPr>
          <w:rFonts w:asciiTheme="majorHAnsi" w:hAnsiTheme="majorHAnsi" w:cstheme="majorHAnsi"/>
          <w:sz w:val="24"/>
          <w:szCs w:val="24"/>
        </w:rPr>
        <w:t xml:space="preserve">I have avascular necrosis of both hips and meniscus tear </w:t>
      </w:r>
      <w:r w:rsidR="002C5211">
        <w:rPr>
          <w:rFonts w:asciiTheme="majorHAnsi" w:hAnsiTheme="majorHAnsi" w:cstheme="majorHAnsi"/>
          <w:sz w:val="24"/>
          <w:szCs w:val="24"/>
        </w:rPr>
        <w:t xml:space="preserve">in my knee. I am always in pain. </w:t>
      </w:r>
      <w:r w:rsidR="00712B8E">
        <w:rPr>
          <w:rFonts w:asciiTheme="majorHAnsi" w:hAnsiTheme="majorHAnsi" w:cstheme="majorHAnsi"/>
          <w:sz w:val="24"/>
          <w:szCs w:val="24"/>
        </w:rPr>
        <w:t>Every</w:t>
      </w:r>
      <w:r w:rsidR="002C5211">
        <w:rPr>
          <w:rFonts w:asciiTheme="majorHAnsi" w:hAnsiTheme="majorHAnsi" w:cstheme="majorHAnsi"/>
          <w:sz w:val="24"/>
          <w:szCs w:val="24"/>
        </w:rPr>
        <w:t xml:space="preserve"> step I take is painful but </w:t>
      </w:r>
      <w:r w:rsidR="00712B8E">
        <w:rPr>
          <w:rFonts w:asciiTheme="majorHAnsi" w:hAnsiTheme="majorHAnsi" w:cstheme="majorHAnsi"/>
          <w:sz w:val="24"/>
          <w:szCs w:val="24"/>
        </w:rPr>
        <w:t>I can only manage about 10 to 12</w:t>
      </w:r>
      <w:r w:rsidRPr="006052A1">
        <w:rPr>
          <w:rFonts w:asciiTheme="majorHAnsi" w:hAnsiTheme="majorHAnsi" w:cstheme="majorHAnsi"/>
          <w:sz w:val="24"/>
          <w:szCs w:val="24"/>
        </w:rPr>
        <w:t xml:space="preserve"> metres walk before I start getting severe pain in my hips, back, legs and chest and need to take pain killers.   I </w:t>
      </w:r>
      <w:r w:rsidR="002C5211">
        <w:rPr>
          <w:rFonts w:asciiTheme="majorHAnsi" w:hAnsiTheme="majorHAnsi" w:cstheme="majorHAnsi"/>
          <w:sz w:val="24"/>
          <w:szCs w:val="24"/>
        </w:rPr>
        <w:t>get</w:t>
      </w:r>
      <w:r w:rsidRPr="006052A1">
        <w:rPr>
          <w:rFonts w:asciiTheme="majorHAnsi" w:hAnsiTheme="majorHAnsi" w:cstheme="majorHAnsi"/>
          <w:sz w:val="24"/>
          <w:szCs w:val="24"/>
        </w:rPr>
        <w:t xml:space="preserve"> angina pain on walking about 15 metre</w:t>
      </w:r>
      <w:r w:rsidR="00712B8E">
        <w:rPr>
          <w:rFonts w:asciiTheme="majorHAnsi" w:hAnsiTheme="majorHAnsi" w:cstheme="majorHAnsi"/>
          <w:sz w:val="24"/>
          <w:szCs w:val="24"/>
        </w:rPr>
        <w:t>s</w:t>
      </w:r>
      <w:r w:rsidRPr="006052A1">
        <w:rPr>
          <w:rFonts w:asciiTheme="majorHAnsi" w:hAnsiTheme="majorHAnsi" w:cstheme="majorHAnsi"/>
          <w:sz w:val="24"/>
          <w:szCs w:val="24"/>
        </w:rPr>
        <w:t xml:space="preserve"> and I need to stop and rest and take my GTN spray which I carry around with me. </w:t>
      </w:r>
    </w:p>
    <w:p w:rsidR="006052A1" w:rsidRDefault="006052A1" w:rsidP="006052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moment I have a Motability vehicle which I drive and I have a blue badge as well which enables me park close to wherever I am going.  If I do not have the Motability vehicle I will be housebound</w:t>
      </w:r>
      <w:r w:rsidR="00F2056B">
        <w:rPr>
          <w:rFonts w:asciiTheme="majorHAnsi" w:hAnsiTheme="majorHAnsi" w:cstheme="majorHAnsi"/>
          <w:sz w:val="24"/>
          <w:szCs w:val="24"/>
        </w:rPr>
        <w:t xml:space="preserve"> and depress</w:t>
      </w:r>
      <w:r w:rsidR="00EB7700">
        <w:rPr>
          <w:rFonts w:asciiTheme="majorHAnsi" w:hAnsiTheme="majorHAnsi" w:cstheme="majorHAnsi"/>
          <w:sz w:val="24"/>
          <w:szCs w:val="24"/>
        </w:rPr>
        <w:t>ed</w:t>
      </w:r>
      <w:r w:rsidR="00F2056B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2056B" w:rsidRDefault="00F2056B" w:rsidP="006052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can take me up to 15 to 20 minutes to walk just 15 metres as I have to walk slowly so as not to aggravate my symptoms</w:t>
      </w:r>
      <w:r w:rsidR="00362888">
        <w:rPr>
          <w:rFonts w:asciiTheme="majorHAnsi" w:hAnsiTheme="majorHAnsi" w:cstheme="majorHAnsi"/>
          <w:sz w:val="24"/>
          <w:szCs w:val="24"/>
        </w:rPr>
        <w:t>. exertion triggers my angina attack</w:t>
      </w:r>
    </w:p>
    <w:p w:rsidR="00F2056B" w:rsidRDefault="00F2056B" w:rsidP="006052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the morning my pain is very bad and I cannot walk </w:t>
      </w:r>
      <w:r w:rsidR="00362888">
        <w:rPr>
          <w:rFonts w:asciiTheme="majorHAnsi" w:hAnsiTheme="majorHAnsi" w:cstheme="majorHAnsi"/>
          <w:sz w:val="24"/>
          <w:szCs w:val="24"/>
        </w:rPr>
        <w:t>upright</w:t>
      </w:r>
      <w:r>
        <w:rPr>
          <w:rFonts w:asciiTheme="majorHAnsi" w:hAnsiTheme="majorHAnsi" w:cstheme="majorHAnsi"/>
          <w:sz w:val="24"/>
          <w:szCs w:val="24"/>
        </w:rPr>
        <w:t xml:space="preserve"> as I am in so much pain.  </w:t>
      </w:r>
    </w:p>
    <w:p w:rsidR="00F2056B" w:rsidRDefault="00F2056B" w:rsidP="006052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regularly fall and blackout. I find it difficult to climb stairs due to pain and coming down stair</w:t>
      </w:r>
      <w:r w:rsidR="00712B8E">
        <w:rPr>
          <w:rFonts w:asciiTheme="majorHAnsi" w:hAnsiTheme="majorHAnsi" w:cstheme="majorHAnsi"/>
          <w:sz w:val="24"/>
          <w:szCs w:val="24"/>
        </w:rPr>
        <w:t>. I lose</w:t>
      </w:r>
      <w:r>
        <w:rPr>
          <w:rFonts w:asciiTheme="majorHAnsi" w:hAnsiTheme="majorHAnsi" w:cstheme="majorHAnsi"/>
          <w:sz w:val="24"/>
          <w:szCs w:val="24"/>
        </w:rPr>
        <w:t xml:space="preserve"> cognition and fall over due to lack of coordination. I get angina attack without warning so I carry my GTN spray around everywhere. </w:t>
      </w:r>
    </w:p>
    <w:p w:rsidR="00F2056B" w:rsidRDefault="00F2056B" w:rsidP="006052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use walking stick to move around and I also have an electric scooter that I use to move around outside. </w:t>
      </w:r>
    </w:p>
    <w:p w:rsidR="00416F34" w:rsidRPr="00416F34" w:rsidRDefault="00F2056B" w:rsidP="00416F3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get breathless on exertion and </w:t>
      </w:r>
      <w:r w:rsidR="00416F34">
        <w:rPr>
          <w:rFonts w:asciiTheme="majorHAnsi" w:hAnsiTheme="majorHAnsi" w:cstheme="majorHAnsi"/>
          <w:sz w:val="24"/>
          <w:szCs w:val="24"/>
        </w:rPr>
        <w:t>get dizzy and totally blackout.  This started since my stroke. I have limb length discrepancy since my stroke</w:t>
      </w:r>
      <w:r w:rsidR="005309F8">
        <w:rPr>
          <w:rFonts w:asciiTheme="majorHAnsi" w:hAnsiTheme="majorHAnsi" w:cstheme="majorHAnsi"/>
          <w:sz w:val="24"/>
          <w:szCs w:val="24"/>
        </w:rPr>
        <w:t>. This</w:t>
      </w:r>
      <w:r w:rsidR="00416F34">
        <w:rPr>
          <w:rFonts w:asciiTheme="majorHAnsi" w:hAnsiTheme="majorHAnsi" w:cstheme="majorHAnsi"/>
          <w:sz w:val="24"/>
          <w:szCs w:val="24"/>
        </w:rPr>
        <w:t xml:space="preserve"> causes me to fall often. </w:t>
      </w:r>
      <w:r w:rsidR="00416F34" w:rsidRPr="00416F34">
        <w:rPr>
          <w:rFonts w:asciiTheme="majorHAnsi" w:hAnsiTheme="majorHAnsi" w:cstheme="majorHAnsi"/>
          <w:sz w:val="24"/>
          <w:szCs w:val="24"/>
        </w:rPr>
        <w:t xml:space="preserve">I need help moving around in case I fall or blackout. I need support </w:t>
      </w:r>
      <w:r w:rsidR="00416F34">
        <w:rPr>
          <w:rFonts w:asciiTheme="majorHAnsi" w:hAnsiTheme="majorHAnsi" w:cstheme="majorHAnsi"/>
          <w:sz w:val="24"/>
          <w:szCs w:val="24"/>
        </w:rPr>
        <w:t xml:space="preserve">to get back on my feet to stabilise.  I cannot walk any distance without pain; every step I take </w:t>
      </w:r>
      <w:r w:rsidR="00362888">
        <w:rPr>
          <w:rFonts w:asciiTheme="majorHAnsi" w:hAnsiTheme="majorHAnsi" w:cstheme="majorHAnsi"/>
          <w:sz w:val="24"/>
          <w:szCs w:val="24"/>
        </w:rPr>
        <w:t>is painful to me</w:t>
      </w:r>
      <w:r w:rsidR="00416F34">
        <w:rPr>
          <w:rFonts w:asciiTheme="majorHAnsi" w:hAnsiTheme="majorHAnsi" w:cstheme="majorHAnsi"/>
          <w:sz w:val="24"/>
          <w:szCs w:val="24"/>
        </w:rPr>
        <w:t>.</w:t>
      </w:r>
    </w:p>
    <w:p w:rsidR="00AB69CB" w:rsidRPr="009964E3" w:rsidRDefault="00AB69CB" w:rsidP="009964E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964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sectPr w:rsidR="00AB69CB" w:rsidRPr="0099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CA1"/>
    <w:multiLevelType w:val="hybridMultilevel"/>
    <w:tmpl w:val="7342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4CD2"/>
    <w:multiLevelType w:val="hybridMultilevel"/>
    <w:tmpl w:val="BF42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941"/>
    <w:multiLevelType w:val="hybridMultilevel"/>
    <w:tmpl w:val="ED2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24D2"/>
    <w:multiLevelType w:val="hybridMultilevel"/>
    <w:tmpl w:val="713E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74E3D"/>
    <w:multiLevelType w:val="hybridMultilevel"/>
    <w:tmpl w:val="6C72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F45"/>
    <w:multiLevelType w:val="hybridMultilevel"/>
    <w:tmpl w:val="8658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56DF"/>
    <w:multiLevelType w:val="hybridMultilevel"/>
    <w:tmpl w:val="BC8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34DCD"/>
    <w:multiLevelType w:val="hybridMultilevel"/>
    <w:tmpl w:val="0168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2CFA"/>
    <w:multiLevelType w:val="hybridMultilevel"/>
    <w:tmpl w:val="4970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37607"/>
    <w:multiLevelType w:val="hybridMultilevel"/>
    <w:tmpl w:val="704802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F879B9"/>
    <w:multiLevelType w:val="hybridMultilevel"/>
    <w:tmpl w:val="E79A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8"/>
    <w:rsid w:val="00021919"/>
    <w:rsid w:val="00023633"/>
    <w:rsid w:val="0003360B"/>
    <w:rsid w:val="0004085E"/>
    <w:rsid w:val="00061D57"/>
    <w:rsid w:val="00067871"/>
    <w:rsid w:val="0007397F"/>
    <w:rsid w:val="000F3C46"/>
    <w:rsid w:val="0015564E"/>
    <w:rsid w:val="00170970"/>
    <w:rsid w:val="001B48B4"/>
    <w:rsid w:val="001E4B47"/>
    <w:rsid w:val="001F685F"/>
    <w:rsid w:val="001F6D3E"/>
    <w:rsid w:val="00216988"/>
    <w:rsid w:val="00226A1C"/>
    <w:rsid w:val="00247D1B"/>
    <w:rsid w:val="0027460F"/>
    <w:rsid w:val="00275BB1"/>
    <w:rsid w:val="0027675F"/>
    <w:rsid w:val="002C5211"/>
    <w:rsid w:val="0034213A"/>
    <w:rsid w:val="00350740"/>
    <w:rsid w:val="00362888"/>
    <w:rsid w:val="00373F17"/>
    <w:rsid w:val="003C1722"/>
    <w:rsid w:val="003E0639"/>
    <w:rsid w:val="003E657E"/>
    <w:rsid w:val="00403E3E"/>
    <w:rsid w:val="00416F34"/>
    <w:rsid w:val="00425478"/>
    <w:rsid w:val="0044107D"/>
    <w:rsid w:val="00455E45"/>
    <w:rsid w:val="0049010C"/>
    <w:rsid w:val="004E1AE0"/>
    <w:rsid w:val="004E5F72"/>
    <w:rsid w:val="005309F8"/>
    <w:rsid w:val="00532278"/>
    <w:rsid w:val="00533C03"/>
    <w:rsid w:val="00544690"/>
    <w:rsid w:val="00544F41"/>
    <w:rsid w:val="00550BBD"/>
    <w:rsid w:val="00555EBC"/>
    <w:rsid w:val="005641B5"/>
    <w:rsid w:val="00566D12"/>
    <w:rsid w:val="005D4597"/>
    <w:rsid w:val="005D6EEF"/>
    <w:rsid w:val="006052A1"/>
    <w:rsid w:val="00621E9D"/>
    <w:rsid w:val="0062779F"/>
    <w:rsid w:val="00632CBE"/>
    <w:rsid w:val="0066055D"/>
    <w:rsid w:val="0067675E"/>
    <w:rsid w:val="00680512"/>
    <w:rsid w:val="00681A7D"/>
    <w:rsid w:val="00682456"/>
    <w:rsid w:val="006E08E0"/>
    <w:rsid w:val="006E0DBC"/>
    <w:rsid w:val="006E6265"/>
    <w:rsid w:val="007079BF"/>
    <w:rsid w:val="00712B8E"/>
    <w:rsid w:val="00726DF8"/>
    <w:rsid w:val="00740F07"/>
    <w:rsid w:val="00760BBC"/>
    <w:rsid w:val="007752D7"/>
    <w:rsid w:val="007D45C7"/>
    <w:rsid w:val="007F1875"/>
    <w:rsid w:val="00812512"/>
    <w:rsid w:val="00814A70"/>
    <w:rsid w:val="00816BDF"/>
    <w:rsid w:val="00845721"/>
    <w:rsid w:val="0086696C"/>
    <w:rsid w:val="00892593"/>
    <w:rsid w:val="008A2430"/>
    <w:rsid w:val="008C3B80"/>
    <w:rsid w:val="008D6928"/>
    <w:rsid w:val="008D77A2"/>
    <w:rsid w:val="008E062E"/>
    <w:rsid w:val="00910F50"/>
    <w:rsid w:val="00931F01"/>
    <w:rsid w:val="00936966"/>
    <w:rsid w:val="00936DF7"/>
    <w:rsid w:val="00953627"/>
    <w:rsid w:val="00967407"/>
    <w:rsid w:val="00982FF1"/>
    <w:rsid w:val="009848A2"/>
    <w:rsid w:val="009964E3"/>
    <w:rsid w:val="009C06B3"/>
    <w:rsid w:val="009C1300"/>
    <w:rsid w:val="009C3F99"/>
    <w:rsid w:val="009C67F7"/>
    <w:rsid w:val="009E4484"/>
    <w:rsid w:val="00A12B70"/>
    <w:rsid w:val="00A3085C"/>
    <w:rsid w:val="00A31BEC"/>
    <w:rsid w:val="00A35E8C"/>
    <w:rsid w:val="00A44489"/>
    <w:rsid w:val="00AB69CB"/>
    <w:rsid w:val="00AB7309"/>
    <w:rsid w:val="00B029A5"/>
    <w:rsid w:val="00B07E4F"/>
    <w:rsid w:val="00B25450"/>
    <w:rsid w:val="00B51DE6"/>
    <w:rsid w:val="00B703D8"/>
    <w:rsid w:val="00B8537F"/>
    <w:rsid w:val="00B97E9E"/>
    <w:rsid w:val="00BA3EE5"/>
    <w:rsid w:val="00BB2CF1"/>
    <w:rsid w:val="00BD5C8E"/>
    <w:rsid w:val="00BE334A"/>
    <w:rsid w:val="00BE49C2"/>
    <w:rsid w:val="00BF1491"/>
    <w:rsid w:val="00BF69B0"/>
    <w:rsid w:val="00C41029"/>
    <w:rsid w:val="00C76E99"/>
    <w:rsid w:val="00C85332"/>
    <w:rsid w:val="00CC5525"/>
    <w:rsid w:val="00CD326A"/>
    <w:rsid w:val="00CD75FA"/>
    <w:rsid w:val="00CE3EF9"/>
    <w:rsid w:val="00CE580B"/>
    <w:rsid w:val="00D00C0E"/>
    <w:rsid w:val="00D225FD"/>
    <w:rsid w:val="00D249B0"/>
    <w:rsid w:val="00D31166"/>
    <w:rsid w:val="00D37ED6"/>
    <w:rsid w:val="00D456A7"/>
    <w:rsid w:val="00D53E3B"/>
    <w:rsid w:val="00D55502"/>
    <w:rsid w:val="00D67777"/>
    <w:rsid w:val="00D75FA9"/>
    <w:rsid w:val="00D8271C"/>
    <w:rsid w:val="00DB17B4"/>
    <w:rsid w:val="00DB5568"/>
    <w:rsid w:val="00DD33DF"/>
    <w:rsid w:val="00DD4AE1"/>
    <w:rsid w:val="00DD4B66"/>
    <w:rsid w:val="00DE16D2"/>
    <w:rsid w:val="00E0172E"/>
    <w:rsid w:val="00E04AD8"/>
    <w:rsid w:val="00E12F58"/>
    <w:rsid w:val="00E17283"/>
    <w:rsid w:val="00E24D1F"/>
    <w:rsid w:val="00E25875"/>
    <w:rsid w:val="00E424B8"/>
    <w:rsid w:val="00E54706"/>
    <w:rsid w:val="00E66117"/>
    <w:rsid w:val="00E727A4"/>
    <w:rsid w:val="00E81B11"/>
    <w:rsid w:val="00EA1716"/>
    <w:rsid w:val="00EA5871"/>
    <w:rsid w:val="00EB7700"/>
    <w:rsid w:val="00ED54C1"/>
    <w:rsid w:val="00EF50B1"/>
    <w:rsid w:val="00F0677F"/>
    <w:rsid w:val="00F165F7"/>
    <w:rsid w:val="00F20352"/>
    <w:rsid w:val="00F2056B"/>
    <w:rsid w:val="00F24E87"/>
    <w:rsid w:val="00F277E5"/>
    <w:rsid w:val="00F41F92"/>
    <w:rsid w:val="00F4284E"/>
    <w:rsid w:val="00F77F8A"/>
    <w:rsid w:val="00F9762B"/>
    <w:rsid w:val="00F97A6F"/>
    <w:rsid w:val="00FA6E00"/>
    <w:rsid w:val="00FB4B53"/>
    <w:rsid w:val="00FC38ED"/>
    <w:rsid w:val="00FC6113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532278"/>
  </w:style>
  <w:style w:type="paragraph" w:styleId="ListParagraph">
    <w:name w:val="List Paragraph"/>
    <w:basedOn w:val="Normal"/>
    <w:uiPriority w:val="34"/>
    <w:qFormat/>
    <w:rsid w:val="0084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532278"/>
  </w:style>
  <w:style w:type="paragraph" w:styleId="ListParagraph">
    <w:name w:val="List Paragraph"/>
    <w:basedOn w:val="Normal"/>
    <w:uiPriority w:val="34"/>
    <w:qFormat/>
    <w:rsid w:val="0084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Adelaja,Esther</dc:creator>
  <cp:lastModifiedBy>Simon Dyson</cp:lastModifiedBy>
  <cp:revision>3</cp:revision>
  <cp:lastPrinted>2018-06-04T20:11:00Z</cp:lastPrinted>
  <dcterms:created xsi:type="dcterms:W3CDTF">2018-07-03T08:35:00Z</dcterms:created>
  <dcterms:modified xsi:type="dcterms:W3CDTF">2018-07-03T08:37:00Z</dcterms:modified>
</cp:coreProperties>
</file>